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50" w:rsidRDefault="00CF5050" w:rsidP="00CF505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государственное бюджетное  профессиональное</w:t>
      </w:r>
    </w:p>
    <w:p w:rsidR="00CF5050" w:rsidRDefault="00CF5050" w:rsidP="00CF505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образовательное учреждение   Ростовской области</w:t>
      </w:r>
    </w:p>
    <w:p w:rsidR="00CF5050" w:rsidRDefault="00CF5050" w:rsidP="00CF5050">
      <w:pPr>
        <w:pStyle w:val="1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«Таганрогский техникум строительной индустрии и технологий»</w:t>
      </w:r>
    </w:p>
    <w:p w:rsidR="00CF5050" w:rsidRDefault="00CF5050" w:rsidP="00CF5050">
      <w:pPr>
        <w:pStyle w:val="1"/>
        <w:rPr>
          <w:rFonts w:ascii="Times New Roman" w:eastAsia="Times New Roman" w:hAnsi="Times New Roman"/>
          <w:b/>
          <w:bCs/>
          <w:szCs w:val="28"/>
          <w:lang w:eastAsia="ar-SA"/>
        </w:rPr>
      </w:pPr>
      <w:r>
        <w:rPr>
          <w:rFonts w:ascii="Times New Roman" w:hAnsi="Times New Roman"/>
          <w:b/>
          <w:bCs/>
          <w:szCs w:val="28"/>
        </w:rPr>
        <w:t>(ГБПОУ РО «</w:t>
      </w:r>
      <w:proofErr w:type="spellStart"/>
      <w:r>
        <w:rPr>
          <w:rFonts w:ascii="Times New Roman" w:hAnsi="Times New Roman"/>
          <w:b/>
          <w:bCs/>
          <w:szCs w:val="28"/>
        </w:rPr>
        <w:t>ТТСИиТ</w:t>
      </w:r>
      <w:proofErr w:type="spellEnd"/>
      <w:r>
        <w:rPr>
          <w:rFonts w:ascii="Times New Roman" w:hAnsi="Times New Roman"/>
          <w:b/>
          <w:bCs/>
          <w:szCs w:val="28"/>
        </w:rPr>
        <w:t>»)</w:t>
      </w:r>
    </w:p>
    <w:p w:rsidR="00CF5050" w:rsidRDefault="00CF5050" w:rsidP="00CF5050">
      <w:pPr>
        <w:spacing w:after="0"/>
        <w:rPr>
          <w:rFonts w:ascii="Times New Roman" w:hAnsi="Times New Roman"/>
        </w:rPr>
      </w:pPr>
    </w:p>
    <w:p w:rsidR="00CF5050" w:rsidRDefault="00CF5050" w:rsidP="00CF5050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36"/>
        </w:rPr>
        <w:t>ПРИКАЗ</w:t>
      </w:r>
    </w:p>
    <w:p w:rsidR="00CF5050" w:rsidRPr="00CF5050" w:rsidRDefault="00CF5050" w:rsidP="00CF5050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07.11.201</w:t>
      </w:r>
      <w:r w:rsidRPr="00CF5050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г.                                                                                           №</w:t>
      </w:r>
      <w:r w:rsidRPr="00CF5050">
        <w:rPr>
          <w:rFonts w:ascii="Times New Roman" w:eastAsia="Times New Roman" w:hAnsi="Times New Roman"/>
          <w:sz w:val="28"/>
          <w:szCs w:val="28"/>
          <w:lang w:eastAsia="ar-SA"/>
        </w:rPr>
        <w:t>___</w:t>
      </w:r>
    </w:p>
    <w:p w:rsidR="00CF5050" w:rsidRDefault="00CF5050" w:rsidP="00CF5050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г. Таганрог                                     </w:t>
      </w:r>
    </w:p>
    <w:p w:rsidR="00CF5050" w:rsidRPr="005941A1" w:rsidRDefault="00CF5050" w:rsidP="00CF5050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41A1">
        <w:rPr>
          <w:rFonts w:ascii="Times New Roman" w:eastAsia="Times New Roman" w:hAnsi="Times New Roman"/>
          <w:b/>
          <w:sz w:val="24"/>
          <w:szCs w:val="24"/>
          <w:lang w:eastAsia="ar-SA"/>
        </w:rPr>
        <w:t>«О создании комиссии по противодействую</w:t>
      </w:r>
    </w:p>
    <w:p w:rsidR="00CF5050" w:rsidRPr="005941A1" w:rsidRDefault="00CF5050" w:rsidP="00CF5050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41A1">
        <w:rPr>
          <w:rFonts w:ascii="Times New Roman" w:eastAsia="Times New Roman" w:hAnsi="Times New Roman"/>
          <w:b/>
          <w:sz w:val="24"/>
          <w:szCs w:val="24"/>
          <w:lang w:eastAsia="ar-SA"/>
        </w:rPr>
        <w:t>коррупции и об утверждении Положения</w:t>
      </w:r>
    </w:p>
    <w:p w:rsidR="00CF5050" w:rsidRPr="005941A1" w:rsidRDefault="00CF5050" w:rsidP="00CF5050">
      <w:pPr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41A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 противодействии коррупции</w:t>
      </w:r>
      <w:r w:rsidR="00ED12D7" w:rsidRPr="005941A1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</w:p>
    <w:p w:rsidR="005941A1" w:rsidRDefault="005941A1" w:rsidP="00CF5050">
      <w:pPr>
        <w:spacing w:after="0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5941A1" w:rsidRDefault="005941A1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 w:rsidRPr="005941A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На основании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Федерального закона Российской Федерации от 25.12.2008г. № 273-ФЗ «О противодействии коррупции», Областного закона от 12.05.2009г. № 218-ЗС «О противодействии коррупции в Ростовской области», другими нормативными правовыми актами Ростовской области, -</w:t>
      </w:r>
    </w:p>
    <w:p w:rsidR="005941A1" w:rsidRPr="00AB7EFE" w:rsidRDefault="005941A1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п р и к а з ы в а ю:</w:t>
      </w:r>
    </w:p>
    <w:p w:rsidR="00AB7EFE" w:rsidRDefault="00AB7EFE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 w:rsidRPr="00AB7EFE">
        <w:rPr>
          <w:rFonts w:ascii="Times New Roman" w:eastAsia="Times New Roman" w:hAnsi="Times New Roman"/>
          <w:sz w:val="26"/>
          <w:szCs w:val="26"/>
          <w:lang w:eastAsia="ar-SA"/>
        </w:rPr>
        <w:t xml:space="preserve">1.Создать комиссию по противодействую коррупции в ГБПОУ РО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ТТСИиТ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>»</w:t>
      </w:r>
    </w:p>
    <w:p w:rsidR="00AB7EFE" w:rsidRDefault="00AB7EFE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в составе:</w:t>
      </w:r>
    </w:p>
    <w:p w:rsidR="00AB7EFE" w:rsidRDefault="000D089F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председатель комиссии  - Михалева Н.Н. – директор;</w:t>
      </w:r>
    </w:p>
    <w:p w:rsidR="000D089F" w:rsidRDefault="000D089F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зам.председателя комиссии –  Садовой В.Б. - заместитель директора по УПР;</w:t>
      </w:r>
    </w:p>
    <w:p w:rsidR="000D089F" w:rsidRDefault="000D089F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члены комиссии                   -   Сырчина И.Б.-</w:t>
      </w:r>
      <w:r w:rsidRPr="000D089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заместитель директора по УМР;</w:t>
      </w:r>
    </w:p>
    <w:p w:rsidR="000D089F" w:rsidRDefault="000D089F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-   Михалева А.И.-</w:t>
      </w:r>
      <w:r w:rsidRPr="000D089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заместитель директора по УВР;</w:t>
      </w:r>
    </w:p>
    <w:p w:rsidR="000D089F" w:rsidRDefault="000D089F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-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Бова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А.Г.     - заместитель директора по АХЧ;</w:t>
      </w:r>
    </w:p>
    <w:p w:rsidR="000D089F" w:rsidRDefault="000D089F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</w:t>
      </w:r>
      <w:r w:rsidR="009A3D4B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-  Бачинская Е.В.- председатель профкома</w:t>
      </w:r>
    </w:p>
    <w:p w:rsidR="000D089F" w:rsidRDefault="000D089F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секретарь комиссии              - Власова С.И. – педагог-библиотекарь</w:t>
      </w:r>
    </w:p>
    <w:p w:rsidR="002D31E0" w:rsidRDefault="002D31E0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2.Руководителям структурных подразделений активизировать работу по профилактике коррупционных и иных правонарушений сотрудников техникума</w:t>
      </w:r>
      <w:r w:rsidR="009A3D4B">
        <w:rPr>
          <w:rFonts w:ascii="Times New Roman" w:eastAsia="Times New Roman" w:hAnsi="Times New Roman"/>
          <w:sz w:val="26"/>
          <w:szCs w:val="26"/>
          <w:lang w:eastAsia="ar-SA"/>
        </w:rPr>
        <w:t>, обеспечить контроль за соблюдением сотрудниками техникума законодательно установленных ограничений и запретов.</w:t>
      </w:r>
    </w:p>
    <w:p w:rsidR="009A3D4B" w:rsidRDefault="009A3D4B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3.Утвердить Положения о комиссии по противодействию коррупции в ГБПОУ РО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ТТСИиТ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>».</w:t>
      </w:r>
    </w:p>
    <w:p w:rsidR="009A3D4B" w:rsidRDefault="009A3D4B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4.Секретар</w:t>
      </w:r>
      <w:r w:rsidR="00BF7DFE">
        <w:rPr>
          <w:rFonts w:ascii="Times New Roman" w:eastAsia="Times New Roman" w:hAnsi="Times New Roman"/>
          <w:sz w:val="26"/>
          <w:szCs w:val="26"/>
          <w:lang w:eastAsia="ar-SA"/>
        </w:rPr>
        <w:t xml:space="preserve">ю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руководителя</w:t>
      </w:r>
      <w:r w:rsidR="00BF7DF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BF7DFE">
        <w:rPr>
          <w:rFonts w:ascii="Times New Roman" w:eastAsia="Times New Roman" w:hAnsi="Times New Roman"/>
          <w:sz w:val="26"/>
          <w:szCs w:val="26"/>
          <w:lang w:eastAsia="ar-SA"/>
        </w:rPr>
        <w:t>Пойда</w:t>
      </w:r>
      <w:proofErr w:type="spellEnd"/>
      <w:r w:rsidR="00BF7DFE">
        <w:rPr>
          <w:rFonts w:ascii="Times New Roman" w:eastAsia="Times New Roman" w:hAnsi="Times New Roman"/>
          <w:sz w:val="26"/>
          <w:szCs w:val="26"/>
          <w:lang w:eastAsia="ar-SA"/>
        </w:rPr>
        <w:t xml:space="preserve"> О.П. в 3-х </w:t>
      </w:r>
      <w:proofErr w:type="spellStart"/>
      <w:r w:rsidR="00BF7DFE">
        <w:rPr>
          <w:rFonts w:ascii="Times New Roman" w:eastAsia="Times New Roman" w:hAnsi="Times New Roman"/>
          <w:sz w:val="26"/>
          <w:szCs w:val="26"/>
          <w:lang w:eastAsia="ar-SA"/>
        </w:rPr>
        <w:t>дневный</w:t>
      </w:r>
      <w:proofErr w:type="spellEnd"/>
      <w:r w:rsidR="00BF7DFE">
        <w:rPr>
          <w:rFonts w:ascii="Times New Roman" w:eastAsia="Times New Roman" w:hAnsi="Times New Roman"/>
          <w:sz w:val="26"/>
          <w:szCs w:val="26"/>
          <w:lang w:eastAsia="ar-SA"/>
        </w:rPr>
        <w:t xml:space="preserve"> срок ознакомить под роспись всех лиц поименованных в приказе с настоящим приказом.</w:t>
      </w:r>
    </w:p>
    <w:p w:rsidR="009A3D4B" w:rsidRDefault="009A3D4B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4.Контроль за исполнением настоящего приказа оставляю за собой.</w:t>
      </w:r>
    </w:p>
    <w:p w:rsidR="00BF7DFE" w:rsidRDefault="00BF7DFE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BF7DFE" w:rsidRDefault="00BF7DFE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0D089F" w:rsidRPr="00AB7EFE" w:rsidRDefault="00BF7DFE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Директор ГБПОУ </w:t>
      </w:r>
      <w:r w:rsidR="00D6436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РО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ТТСИиТ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>»                                                  Н.Н. Михалева</w:t>
      </w:r>
      <w:r w:rsidR="000D089F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</w:t>
      </w:r>
    </w:p>
    <w:p w:rsidR="005941A1" w:rsidRPr="005941A1" w:rsidRDefault="005941A1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F5050" w:rsidRDefault="00CF5050" w:rsidP="00CF5050">
      <w:pPr>
        <w:spacing w:after="0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F5050" w:rsidRDefault="00CF5050" w:rsidP="00CF5050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6436F" w:rsidRDefault="00D6436F" w:rsidP="001D0C66">
      <w:pPr>
        <w:spacing w:after="0"/>
        <w:rPr>
          <w:rFonts w:ascii="Times New Roman" w:hAnsi="Times New Roman"/>
        </w:rPr>
      </w:pPr>
    </w:p>
    <w:p w:rsidR="00B702CE" w:rsidRDefault="00B702CE" w:rsidP="00B702CE">
      <w:pPr>
        <w:framePr w:wrap="around" w:vAnchor="page" w:hAnchor="page" w:x="401" w:y="602"/>
        <w:rPr>
          <w:sz w:val="0"/>
          <w:szCs w:val="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048500" cy="9886950"/>
            <wp:effectExtent l="0" t="0" r="0" b="0"/>
            <wp:docPr id="1" name="Рисунок 1" descr="C:\Users\Владелец\Desktop\Титульные на ПОЛОЖЕНИЯ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Титульные на ПОЛОЖЕНИЯЯ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66" w:rsidRPr="00AB7EFE" w:rsidRDefault="001D0C66" w:rsidP="000A3190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</w:p>
    <w:p w:rsidR="00D658B0" w:rsidRDefault="00D658B0" w:rsidP="00D658B0">
      <w:pPr>
        <w:pStyle w:val="a3"/>
        <w:tabs>
          <w:tab w:val="left" w:pos="0"/>
        </w:tabs>
        <w:spacing w:before="0" w:beforeAutospacing="0" w:after="120" w:afterAutospacing="0"/>
        <w:rPr>
          <w:rStyle w:val="a4"/>
          <w:b w:val="0"/>
        </w:rPr>
      </w:pPr>
    </w:p>
    <w:p w:rsidR="004F588A" w:rsidRPr="00D658B0" w:rsidRDefault="00D658B0" w:rsidP="00D658B0">
      <w:pPr>
        <w:pStyle w:val="a3"/>
        <w:tabs>
          <w:tab w:val="left" w:pos="0"/>
        </w:tabs>
        <w:spacing w:before="0" w:beforeAutospacing="0" w:after="120" w:afterAutospacing="0"/>
        <w:rPr>
          <w:b/>
          <w:sz w:val="26"/>
          <w:szCs w:val="26"/>
        </w:rPr>
      </w:pPr>
      <w:r w:rsidRPr="00D658B0">
        <w:rPr>
          <w:rStyle w:val="a4"/>
          <w:sz w:val="26"/>
          <w:szCs w:val="26"/>
        </w:rPr>
        <w:t>1.</w:t>
      </w:r>
      <w:r w:rsidR="004F588A" w:rsidRPr="00D658B0">
        <w:rPr>
          <w:rStyle w:val="a4"/>
          <w:sz w:val="26"/>
          <w:szCs w:val="26"/>
        </w:rPr>
        <w:t>Общие положения</w:t>
      </w:r>
      <w:r w:rsidR="005424B9" w:rsidRPr="00D658B0">
        <w:rPr>
          <w:rStyle w:val="a4"/>
          <w:sz w:val="26"/>
          <w:szCs w:val="26"/>
        </w:rPr>
        <w:t> </w:t>
      </w:r>
    </w:p>
    <w:p w:rsidR="005424B9" w:rsidRPr="00D658B0" w:rsidRDefault="005424B9" w:rsidP="00D658B0">
      <w:pPr>
        <w:pStyle w:val="a3"/>
        <w:numPr>
          <w:ilvl w:val="1"/>
          <w:numId w:val="4"/>
        </w:numPr>
        <w:tabs>
          <w:tab w:val="left" w:pos="0"/>
        </w:tabs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D658B0">
        <w:rPr>
          <w:sz w:val="26"/>
          <w:szCs w:val="26"/>
        </w:rPr>
        <w:t xml:space="preserve">Комиссия по противодействию коррупции </w:t>
      </w:r>
      <w:r w:rsidR="00517D1B" w:rsidRPr="00D658B0">
        <w:rPr>
          <w:sz w:val="26"/>
          <w:szCs w:val="26"/>
        </w:rPr>
        <w:t xml:space="preserve">(далее – Комиссия) </w:t>
      </w:r>
      <w:r w:rsidR="00D658B0">
        <w:rPr>
          <w:sz w:val="26"/>
          <w:szCs w:val="26"/>
        </w:rPr>
        <w:t>в государственном бюджетном профессиональном образовательном учреждении Ростовской области «Таганрогский техникум строительной индустрии и технологий»</w:t>
      </w:r>
      <w:r w:rsidRPr="00D658B0">
        <w:rPr>
          <w:sz w:val="26"/>
          <w:szCs w:val="26"/>
        </w:rPr>
        <w:t xml:space="preserve"> (далее </w:t>
      </w:r>
      <w:r w:rsidR="00251B17" w:rsidRPr="00D658B0">
        <w:rPr>
          <w:sz w:val="26"/>
          <w:szCs w:val="26"/>
        </w:rPr>
        <w:t>–</w:t>
      </w:r>
      <w:r w:rsidR="00517D1B" w:rsidRPr="00D658B0">
        <w:rPr>
          <w:sz w:val="26"/>
          <w:szCs w:val="26"/>
        </w:rPr>
        <w:t>Учреждение</w:t>
      </w:r>
      <w:r w:rsidRPr="00D658B0">
        <w:rPr>
          <w:sz w:val="26"/>
          <w:szCs w:val="26"/>
        </w:rPr>
        <w:t xml:space="preserve">) является </w:t>
      </w:r>
      <w:r w:rsidR="00BC70A8" w:rsidRPr="00D658B0">
        <w:rPr>
          <w:sz w:val="26"/>
          <w:szCs w:val="26"/>
        </w:rPr>
        <w:t xml:space="preserve">постоянно действующим </w:t>
      </w:r>
      <w:r w:rsidRPr="00D658B0">
        <w:rPr>
          <w:sz w:val="26"/>
          <w:szCs w:val="26"/>
        </w:rPr>
        <w:t xml:space="preserve">совещательным органом, созданным </w:t>
      </w:r>
      <w:r w:rsidR="00251B17" w:rsidRPr="00D658B0">
        <w:rPr>
          <w:sz w:val="26"/>
          <w:szCs w:val="26"/>
        </w:rPr>
        <w:t xml:space="preserve">в целях противодействия коррупции в деятельности </w:t>
      </w:r>
      <w:r w:rsidR="00517D1B" w:rsidRPr="00D658B0">
        <w:rPr>
          <w:sz w:val="26"/>
          <w:szCs w:val="26"/>
        </w:rPr>
        <w:t>Учреждения</w:t>
      </w:r>
      <w:r w:rsidR="00251B17" w:rsidRPr="00D658B0">
        <w:rPr>
          <w:sz w:val="26"/>
          <w:szCs w:val="26"/>
        </w:rPr>
        <w:t>.</w:t>
      </w:r>
    </w:p>
    <w:p w:rsidR="00932BF5" w:rsidRPr="00D658B0" w:rsidRDefault="00932BF5" w:rsidP="009158CF">
      <w:pPr>
        <w:pStyle w:val="a3"/>
        <w:numPr>
          <w:ilvl w:val="1"/>
          <w:numId w:val="4"/>
        </w:numPr>
        <w:tabs>
          <w:tab w:val="left" w:pos="0"/>
        </w:tabs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D658B0">
        <w:rPr>
          <w:sz w:val="26"/>
          <w:szCs w:val="26"/>
        </w:rPr>
        <w:t xml:space="preserve">В своей работе </w:t>
      </w:r>
      <w:r w:rsidR="00517D1B" w:rsidRPr="00D658B0">
        <w:rPr>
          <w:sz w:val="26"/>
          <w:szCs w:val="26"/>
        </w:rPr>
        <w:t>К</w:t>
      </w:r>
      <w:r w:rsidRPr="00D658B0">
        <w:rPr>
          <w:sz w:val="26"/>
          <w:szCs w:val="26"/>
        </w:rPr>
        <w:t xml:space="preserve">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Уставом Ростовской области, Областным законом от 12.05.2009 № 218-ЗС «О противодействии коррупции в Ростовской области», другими нормативными правовыми актами Ростовской области, приказами министерства общего и профессионального образования Ростовской области, приказами и распоряжениями </w:t>
      </w:r>
      <w:r w:rsidR="00517D1B" w:rsidRPr="00D658B0">
        <w:rPr>
          <w:sz w:val="26"/>
          <w:szCs w:val="26"/>
        </w:rPr>
        <w:t>Учреждения</w:t>
      </w:r>
      <w:r w:rsidRPr="00D658B0">
        <w:rPr>
          <w:sz w:val="26"/>
          <w:szCs w:val="26"/>
        </w:rPr>
        <w:t>, а также настоящим Положением.</w:t>
      </w:r>
    </w:p>
    <w:p w:rsidR="00F94824" w:rsidRPr="00D658B0" w:rsidRDefault="00251B17" w:rsidP="009158CF">
      <w:pPr>
        <w:pStyle w:val="a3"/>
        <w:numPr>
          <w:ilvl w:val="1"/>
          <w:numId w:val="4"/>
        </w:numPr>
        <w:tabs>
          <w:tab w:val="left" w:pos="0"/>
        </w:tabs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D658B0">
        <w:rPr>
          <w:sz w:val="26"/>
          <w:szCs w:val="26"/>
        </w:rPr>
        <w:t xml:space="preserve">Комиссия осуществляет свою деятельность во взаимодействии </w:t>
      </w:r>
      <w:r w:rsidR="00C91F38" w:rsidRPr="00D658B0">
        <w:rPr>
          <w:sz w:val="26"/>
          <w:szCs w:val="26"/>
        </w:rPr>
        <w:t xml:space="preserve">с </w:t>
      </w:r>
      <w:r w:rsidR="00517D1B" w:rsidRPr="00D658B0">
        <w:rPr>
          <w:sz w:val="26"/>
          <w:szCs w:val="26"/>
        </w:rPr>
        <w:t xml:space="preserve">органами </w:t>
      </w:r>
      <w:r w:rsidR="00C91F38" w:rsidRPr="00D658B0">
        <w:rPr>
          <w:sz w:val="26"/>
          <w:szCs w:val="26"/>
        </w:rPr>
        <w:t>общественн</w:t>
      </w:r>
      <w:r w:rsidR="00517D1B" w:rsidRPr="00D658B0">
        <w:rPr>
          <w:sz w:val="26"/>
          <w:szCs w:val="26"/>
        </w:rPr>
        <w:t>огосамоуправленияУчреждения</w:t>
      </w:r>
      <w:r w:rsidR="00C91F38" w:rsidRPr="00D658B0">
        <w:rPr>
          <w:sz w:val="26"/>
          <w:szCs w:val="26"/>
        </w:rPr>
        <w:t>, работниками</w:t>
      </w:r>
      <w:r w:rsidR="004F588A" w:rsidRPr="00D658B0">
        <w:rPr>
          <w:sz w:val="26"/>
          <w:szCs w:val="26"/>
        </w:rPr>
        <w:t xml:space="preserve"> и обучающимися</w:t>
      </w:r>
      <w:r w:rsidR="00517D1B" w:rsidRPr="00D658B0">
        <w:rPr>
          <w:sz w:val="26"/>
          <w:szCs w:val="26"/>
        </w:rPr>
        <w:t>Учреждения</w:t>
      </w:r>
      <w:r w:rsidR="004F588A" w:rsidRPr="00D658B0">
        <w:rPr>
          <w:sz w:val="26"/>
          <w:szCs w:val="26"/>
        </w:rPr>
        <w:t>,а также</w:t>
      </w:r>
      <w:r w:rsidR="00C91F38" w:rsidRPr="00D658B0">
        <w:rPr>
          <w:sz w:val="26"/>
          <w:szCs w:val="26"/>
        </w:rPr>
        <w:t xml:space="preserve"> гражданами</w:t>
      </w:r>
      <w:r w:rsidR="008A6D04" w:rsidRPr="00D658B0">
        <w:rPr>
          <w:sz w:val="26"/>
          <w:szCs w:val="26"/>
        </w:rPr>
        <w:t>, обратившимися с письменными обращениями по воп</w:t>
      </w:r>
      <w:r w:rsidR="00F94824" w:rsidRPr="00D658B0">
        <w:rPr>
          <w:sz w:val="26"/>
          <w:szCs w:val="26"/>
        </w:rPr>
        <w:t>росам коррупционных проявлений.</w:t>
      </w:r>
    </w:p>
    <w:p w:rsidR="005424B9" w:rsidRPr="00D658B0" w:rsidRDefault="00D64CBD" w:rsidP="009158CF">
      <w:pPr>
        <w:pStyle w:val="a3"/>
        <w:numPr>
          <w:ilvl w:val="1"/>
          <w:numId w:val="4"/>
        </w:numPr>
        <w:tabs>
          <w:tab w:val="left" w:pos="142"/>
        </w:tabs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D658B0">
        <w:rPr>
          <w:sz w:val="26"/>
          <w:szCs w:val="26"/>
        </w:rPr>
        <w:t xml:space="preserve">Комиссия формируется в составе председателя </w:t>
      </w:r>
      <w:r w:rsidR="00642FA6" w:rsidRPr="00D658B0">
        <w:rPr>
          <w:sz w:val="26"/>
          <w:szCs w:val="26"/>
        </w:rPr>
        <w:t>К</w:t>
      </w:r>
      <w:r w:rsidRPr="00D658B0">
        <w:rPr>
          <w:sz w:val="26"/>
          <w:szCs w:val="26"/>
        </w:rPr>
        <w:t xml:space="preserve">омиссии, заместителя председателя </w:t>
      </w:r>
      <w:r w:rsidR="00642FA6" w:rsidRPr="00D658B0">
        <w:rPr>
          <w:sz w:val="26"/>
          <w:szCs w:val="26"/>
        </w:rPr>
        <w:t>К</w:t>
      </w:r>
      <w:r w:rsidRPr="00D658B0">
        <w:rPr>
          <w:sz w:val="26"/>
          <w:szCs w:val="26"/>
        </w:rPr>
        <w:t xml:space="preserve">омиссии, секретаря </w:t>
      </w:r>
      <w:r w:rsidR="00642FA6" w:rsidRPr="00D658B0">
        <w:rPr>
          <w:sz w:val="26"/>
          <w:szCs w:val="26"/>
        </w:rPr>
        <w:t>К</w:t>
      </w:r>
      <w:r w:rsidRPr="00D658B0">
        <w:rPr>
          <w:sz w:val="26"/>
          <w:szCs w:val="26"/>
        </w:rPr>
        <w:t xml:space="preserve">омиссии и членов </w:t>
      </w:r>
      <w:r w:rsidR="00642FA6" w:rsidRPr="00D658B0">
        <w:rPr>
          <w:sz w:val="26"/>
          <w:szCs w:val="26"/>
        </w:rPr>
        <w:t>К</w:t>
      </w:r>
      <w:r w:rsidRPr="00D658B0">
        <w:rPr>
          <w:sz w:val="26"/>
          <w:szCs w:val="26"/>
        </w:rPr>
        <w:t>омиссии</w:t>
      </w:r>
      <w:r w:rsidR="00642FA6" w:rsidRPr="00D658B0">
        <w:rPr>
          <w:sz w:val="26"/>
          <w:szCs w:val="26"/>
        </w:rPr>
        <w:t>, которые осуществляют свою деятельность на общественных началах.</w:t>
      </w:r>
      <w:r w:rsidR="005424B9" w:rsidRPr="00D658B0">
        <w:rPr>
          <w:sz w:val="26"/>
          <w:szCs w:val="26"/>
        </w:rPr>
        <w:t xml:space="preserve">Председателем </w:t>
      </w:r>
      <w:r w:rsidR="00517D1B" w:rsidRPr="00D658B0">
        <w:rPr>
          <w:sz w:val="26"/>
          <w:szCs w:val="26"/>
        </w:rPr>
        <w:t>К</w:t>
      </w:r>
      <w:r w:rsidR="005424B9" w:rsidRPr="00D658B0">
        <w:rPr>
          <w:sz w:val="26"/>
          <w:szCs w:val="26"/>
        </w:rPr>
        <w:t xml:space="preserve">омиссии является директор </w:t>
      </w:r>
      <w:r w:rsidR="00517D1B" w:rsidRPr="00D658B0">
        <w:rPr>
          <w:sz w:val="26"/>
          <w:szCs w:val="26"/>
        </w:rPr>
        <w:t>Учреждения</w:t>
      </w:r>
      <w:r w:rsidR="005424B9" w:rsidRPr="00D658B0">
        <w:rPr>
          <w:sz w:val="26"/>
          <w:szCs w:val="26"/>
        </w:rPr>
        <w:t>.</w:t>
      </w:r>
    </w:p>
    <w:p w:rsidR="00642FA6" w:rsidRPr="00D658B0" w:rsidRDefault="00642FA6" w:rsidP="009158CF">
      <w:pPr>
        <w:pStyle w:val="a3"/>
        <w:numPr>
          <w:ilvl w:val="1"/>
          <w:numId w:val="4"/>
        </w:numPr>
        <w:tabs>
          <w:tab w:val="left" w:pos="0"/>
        </w:tabs>
        <w:spacing w:before="0" w:beforeAutospacing="0" w:after="120" w:afterAutospacing="0"/>
        <w:ind w:left="0" w:firstLine="0"/>
        <w:jc w:val="both"/>
        <w:rPr>
          <w:sz w:val="26"/>
          <w:szCs w:val="26"/>
        </w:rPr>
      </w:pPr>
      <w:r w:rsidRPr="00D658B0">
        <w:rPr>
          <w:sz w:val="26"/>
          <w:szCs w:val="26"/>
        </w:rPr>
        <w:t>Положение о Комиссии и ее состав утверждаются приказом Учреждения.</w:t>
      </w:r>
    </w:p>
    <w:p w:rsidR="004F588A" w:rsidRPr="00D658B0" w:rsidRDefault="004F588A" w:rsidP="004F588A">
      <w:pPr>
        <w:pStyle w:val="a3"/>
        <w:tabs>
          <w:tab w:val="left" w:pos="993"/>
        </w:tabs>
        <w:spacing w:before="0" w:beforeAutospacing="0" w:after="0" w:afterAutospacing="0"/>
        <w:ind w:left="608"/>
        <w:jc w:val="both"/>
        <w:rPr>
          <w:sz w:val="26"/>
          <w:szCs w:val="26"/>
        </w:rPr>
      </w:pPr>
    </w:p>
    <w:p w:rsidR="004F588A" w:rsidRPr="005D1DDA" w:rsidRDefault="005D1DDA" w:rsidP="005D1DDA">
      <w:pPr>
        <w:pStyle w:val="a3"/>
        <w:tabs>
          <w:tab w:val="left" w:pos="0"/>
        </w:tabs>
        <w:spacing w:before="0" w:beforeAutospacing="0" w:after="0" w:afterAutospacing="0"/>
        <w:rPr>
          <w:b/>
          <w:sz w:val="26"/>
          <w:szCs w:val="26"/>
        </w:rPr>
      </w:pPr>
      <w:r w:rsidRPr="00036A04">
        <w:rPr>
          <w:b/>
          <w:sz w:val="26"/>
          <w:szCs w:val="26"/>
        </w:rPr>
        <w:t>2.</w:t>
      </w:r>
      <w:r w:rsidR="008A6D04" w:rsidRPr="005D1DDA">
        <w:rPr>
          <w:b/>
          <w:sz w:val="26"/>
          <w:szCs w:val="26"/>
        </w:rPr>
        <w:t>Основны</w:t>
      </w:r>
      <w:r w:rsidR="00CF3A49" w:rsidRPr="005D1DDA">
        <w:rPr>
          <w:b/>
          <w:sz w:val="26"/>
          <w:szCs w:val="26"/>
        </w:rPr>
        <w:t>е</w:t>
      </w:r>
      <w:r w:rsidRPr="005D1DDA">
        <w:rPr>
          <w:b/>
          <w:sz w:val="26"/>
          <w:szCs w:val="26"/>
        </w:rPr>
        <w:t xml:space="preserve"> </w:t>
      </w:r>
      <w:r w:rsidR="008A6D04" w:rsidRPr="005D1DDA">
        <w:rPr>
          <w:rStyle w:val="a4"/>
          <w:sz w:val="26"/>
          <w:szCs w:val="26"/>
        </w:rPr>
        <w:t>задачи</w:t>
      </w:r>
      <w:r w:rsidRPr="005D1DDA">
        <w:rPr>
          <w:rStyle w:val="a4"/>
          <w:b w:val="0"/>
          <w:sz w:val="26"/>
          <w:szCs w:val="26"/>
        </w:rPr>
        <w:t xml:space="preserve"> </w:t>
      </w:r>
      <w:r w:rsidR="00517D1B" w:rsidRPr="005D1DDA">
        <w:rPr>
          <w:b/>
          <w:sz w:val="26"/>
          <w:szCs w:val="26"/>
        </w:rPr>
        <w:t>К</w:t>
      </w:r>
      <w:r w:rsidR="008A6D04" w:rsidRPr="005D1DDA">
        <w:rPr>
          <w:b/>
          <w:sz w:val="26"/>
          <w:szCs w:val="26"/>
        </w:rPr>
        <w:t>омиссии</w:t>
      </w:r>
    </w:p>
    <w:p w:rsidR="004F588A" w:rsidRPr="00D658B0" w:rsidRDefault="004F588A" w:rsidP="004F588A">
      <w:pPr>
        <w:pStyle w:val="a3"/>
        <w:tabs>
          <w:tab w:val="left" w:pos="993"/>
        </w:tabs>
        <w:spacing w:before="0" w:beforeAutospacing="0" w:after="0" w:afterAutospacing="0"/>
        <w:ind w:left="608"/>
        <w:jc w:val="both"/>
        <w:rPr>
          <w:sz w:val="26"/>
          <w:szCs w:val="26"/>
        </w:rPr>
      </w:pPr>
    </w:p>
    <w:p w:rsidR="004F588A" w:rsidRPr="00D658B0" w:rsidRDefault="00036A04" w:rsidP="004F588A">
      <w:pPr>
        <w:pStyle w:val="a3"/>
        <w:tabs>
          <w:tab w:val="left" w:pos="993"/>
        </w:tabs>
        <w:spacing w:before="0" w:beforeAutospacing="0" w:after="120" w:afterAutospacing="0"/>
        <w:ind w:left="6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4F588A" w:rsidRPr="00D658B0">
        <w:rPr>
          <w:sz w:val="26"/>
          <w:szCs w:val="26"/>
        </w:rPr>
        <w:t>Основными задачами Комиссии являются:</w:t>
      </w:r>
    </w:p>
    <w:p w:rsidR="008A6D04" w:rsidRPr="00D658B0" w:rsidRDefault="00094A7D" w:rsidP="00094A7D">
      <w:pPr>
        <w:pStyle w:val="a3"/>
        <w:tabs>
          <w:tab w:val="left" w:pos="993"/>
        </w:tabs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588A" w:rsidRPr="00D658B0">
        <w:rPr>
          <w:sz w:val="26"/>
          <w:szCs w:val="26"/>
        </w:rPr>
        <w:t>к</w:t>
      </w:r>
      <w:r w:rsidR="005424B9" w:rsidRPr="00D658B0">
        <w:rPr>
          <w:sz w:val="26"/>
          <w:szCs w:val="26"/>
        </w:rPr>
        <w:t>оординаци</w:t>
      </w:r>
      <w:r w:rsidR="008A6D04" w:rsidRPr="00D658B0">
        <w:rPr>
          <w:sz w:val="26"/>
          <w:szCs w:val="26"/>
        </w:rPr>
        <w:t>я</w:t>
      </w:r>
      <w:r w:rsidR="005424B9" w:rsidRPr="00D658B0">
        <w:rPr>
          <w:sz w:val="26"/>
          <w:szCs w:val="26"/>
        </w:rPr>
        <w:t xml:space="preserve"> деятельности </w:t>
      </w:r>
      <w:r w:rsidR="00517D1B" w:rsidRPr="00D658B0">
        <w:rPr>
          <w:sz w:val="26"/>
          <w:szCs w:val="26"/>
        </w:rPr>
        <w:t>работников</w:t>
      </w:r>
      <w:r>
        <w:rPr>
          <w:sz w:val="26"/>
          <w:szCs w:val="26"/>
        </w:rPr>
        <w:t xml:space="preserve"> </w:t>
      </w:r>
      <w:r w:rsidR="00517D1B" w:rsidRPr="00D658B0">
        <w:rPr>
          <w:sz w:val="26"/>
          <w:szCs w:val="26"/>
        </w:rPr>
        <w:t>Учреждения</w:t>
      </w:r>
      <w:r w:rsidR="005424B9" w:rsidRPr="00D658B0">
        <w:rPr>
          <w:sz w:val="26"/>
          <w:szCs w:val="26"/>
        </w:rPr>
        <w:t xml:space="preserve"> по </w:t>
      </w:r>
      <w:r w:rsidR="008A6D04" w:rsidRPr="00D658B0">
        <w:rPr>
          <w:sz w:val="26"/>
          <w:szCs w:val="26"/>
        </w:rPr>
        <w:t xml:space="preserve">выявлению и пресечению фактов коррупции и её проявлений, </w:t>
      </w:r>
      <w:r w:rsidR="005424B9" w:rsidRPr="00D658B0">
        <w:rPr>
          <w:sz w:val="26"/>
          <w:szCs w:val="26"/>
        </w:rPr>
        <w:t xml:space="preserve">устранению причин </w:t>
      </w:r>
      <w:r w:rsidR="00F94824" w:rsidRPr="00D658B0">
        <w:rPr>
          <w:sz w:val="26"/>
          <w:szCs w:val="26"/>
        </w:rPr>
        <w:t xml:space="preserve">и условий, способствующих возникновению </w:t>
      </w:r>
      <w:r w:rsidR="008838D5" w:rsidRPr="00D658B0">
        <w:rPr>
          <w:sz w:val="26"/>
          <w:szCs w:val="26"/>
        </w:rPr>
        <w:t>коррупции;</w:t>
      </w:r>
    </w:p>
    <w:p w:rsidR="008838D5" w:rsidRPr="00D658B0" w:rsidRDefault="00094A7D" w:rsidP="00094A7D">
      <w:pPr>
        <w:pStyle w:val="a3"/>
        <w:tabs>
          <w:tab w:val="left" w:pos="993"/>
        </w:tabs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588A" w:rsidRPr="00D658B0">
        <w:rPr>
          <w:sz w:val="26"/>
          <w:szCs w:val="26"/>
        </w:rPr>
        <w:t>в</w:t>
      </w:r>
      <w:r w:rsidR="008838D5" w:rsidRPr="00D658B0">
        <w:rPr>
          <w:sz w:val="26"/>
          <w:szCs w:val="26"/>
        </w:rPr>
        <w:t xml:space="preserve">ыработка рекомендаций и оптимальных механизмов для практического использования по предотвращению и профилактике коррупционных проявлений в деятельности </w:t>
      </w:r>
      <w:r w:rsidR="00517D1B" w:rsidRPr="00D658B0">
        <w:rPr>
          <w:sz w:val="26"/>
          <w:szCs w:val="26"/>
        </w:rPr>
        <w:t>Учреждения</w:t>
      </w:r>
      <w:r w:rsidR="008838D5" w:rsidRPr="00D658B0">
        <w:rPr>
          <w:sz w:val="26"/>
          <w:szCs w:val="26"/>
        </w:rPr>
        <w:t>;</w:t>
      </w:r>
    </w:p>
    <w:p w:rsidR="008838D5" w:rsidRPr="00D658B0" w:rsidRDefault="00036A04" w:rsidP="00036A04">
      <w:pPr>
        <w:pStyle w:val="a3"/>
        <w:tabs>
          <w:tab w:val="left" w:pos="993"/>
        </w:tabs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588A" w:rsidRPr="00D658B0">
        <w:rPr>
          <w:sz w:val="26"/>
          <w:szCs w:val="26"/>
        </w:rPr>
        <w:t>р</w:t>
      </w:r>
      <w:r w:rsidR="008838D5" w:rsidRPr="00D658B0">
        <w:rPr>
          <w:sz w:val="26"/>
          <w:szCs w:val="26"/>
        </w:rPr>
        <w:t xml:space="preserve">азработка планов противодействия коррупции в </w:t>
      </w:r>
      <w:r w:rsidR="00517D1B" w:rsidRPr="00D658B0">
        <w:rPr>
          <w:sz w:val="26"/>
          <w:szCs w:val="26"/>
        </w:rPr>
        <w:t>Учреждении</w:t>
      </w:r>
      <w:r w:rsidR="008838D5" w:rsidRPr="00D658B0">
        <w:rPr>
          <w:sz w:val="26"/>
          <w:szCs w:val="26"/>
        </w:rPr>
        <w:t xml:space="preserve"> и осуществление контроля за их реализацией;</w:t>
      </w:r>
    </w:p>
    <w:p w:rsidR="008838D5" w:rsidRPr="00D658B0" w:rsidRDefault="00036A04" w:rsidP="00036A04">
      <w:pPr>
        <w:pStyle w:val="a3"/>
        <w:tabs>
          <w:tab w:val="left" w:pos="993"/>
        </w:tabs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588A" w:rsidRPr="00D658B0">
        <w:rPr>
          <w:sz w:val="26"/>
          <w:szCs w:val="26"/>
        </w:rPr>
        <w:t>о</w:t>
      </w:r>
      <w:r w:rsidR="008838D5" w:rsidRPr="00D658B0">
        <w:rPr>
          <w:sz w:val="26"/>
          <w:szCs w:val="26"/>
        </w:rPr>
        <w:t xml:space="preserve">казание консультативной помощи субъектам антикоррупционной политики </w:t>
      </w:r>
      <w:r w:rsidR="00517D1B" w:rsidRPr="00D658B0">
        <w:rPr>
          <w:sz w:val="26"/>
          <w:szCs w:val="26"/>
        </w:rPr>
        <w:t>Учреждения</w:t>
      </w:r>
      <w:r w:rsidR="008838D5" w:rsidRPr="00D658B0">
        <w:rPr>
          <w:sz w:val="26"/>
          <w:szCs w:val="26"/>
        </w:rPr>
        <w:t xml:space="preserve"> по вопросам, связанным с применением на практике общих принципов служебного поведения сотрудников, а также обучающихся </w:t>
      </w:r>
      <w:r w:rsidR="00517D1B" w:rsidRPr="00D658B0">
        <w:rPr>
          <w:sz w:val="26"/>
          <w:szCs w:val="26"/>
        </w:rPr>
        <w:t>Учреждения</w:t>
      </w:r>
      <w:r w:rsidR="008838D5" w:rsidRPr="00D658B0">
        <w:rPr>
          <w:sz w:val="26"/>
          <w:szCs w:val="26"/>
        </w:rPr>
        <w:t>;</w:t>
      </w:r>
    </w:p>
    <w:p w:rsidR="008838D5" w:rsidRPr="00D658B0" w:rsidRDefault="00036A04" w:rsidP="00036A04">
      <w:pPr>
        <w:pStyle w:val="a3"/>
        <w:tabs>
          <w:tab w:val="left" w:pos="993"/>
        </w:tabs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588A" w:rsidRPr="00D658B0">
        <w:rPr>
          <w:sz w:val="26"/>
          <w:szCs w:val="26"/>
        </w:rPr>
        <w:t>о</w:t>
      </w:r>
      <w:r w:rsidR="008838D5" w:rsidRPr="00D658B0">
        <w:rPr>
          <w:sz w:val="26"/>
          <w:szCs w:val="26"/>
        </w:rPr>
        <w:t>беспечение контроля за качеством и своевременностью решения вопросов, содержащихся в обращениях граждан;</w:t>
      </w:r>
    </w:p>
    <w:p w:rsidR="008838D5" w:rsidRDefault="00036A04" w:rsidP="00036A04">
      <w:pPr>
        <w:pStyle w:val="a3"/>
        <w:tabs>
          <w:tab w:val="left" w:pos="993"/>
        </w:tabs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588A" w:rsidRPr="00D658B0">
        <w:rPr>
          <w:sz w:val="26"/>
          <w:szCs w:val="26"/>
        </w:rPr>
        <w:t>ф</w:t>
      </w:r>
      <w:r w:rsidR="008838D5" w:rsidRPr="00D658B0">
        <w:rPr>
          <w:sz w:val="26"/>
          <w:szCs w:val="26"/>
        </w:rPr>
        <w:t>ормирование в коллективе нетерпимого отношения к коррупционным действиям;</w:t>
      </w:r>
    </w:p>
    <w:p w:rsidR="00036A04" w:rsidRPr="00D658B0" w:rsidRDefault="00036A04" w:rsidP="00036A04">
      <w:pPr>
        <w:pStyle w:val="a3"/>
        <w:tabs>
          <w:tab w:val="left" w:pos="993"/>
        </w:tabs>
        <w:spacing w:before="0" w:beforeAutospacing="0" w:after="120" w:afterAutospacing="0"/>
        <w:jc w:val="both"/>
        <w:rPr>
          <w:sz w:val="26"/>
          <w:szCs w:val="26"/>
        </w:rPr>
      </w:pPr>
    </w:p>
    <w:p w:rsidR="008838D5" w:rsidRPr="00D658B0" w:rsidRDefault="00036A04" w:rsidP="00036A04">
      <w:pPr>
        <w:pStyle w:val="a3"/>
        <w:tabs>
          <w:tab w:val="left" w:pos="993"/>
        </w:tabs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F588A" w:rsidRPr="00D658B0">
        <w:rPr>
          <w:sz w:val="26"/>
          <w:szCs w:val="26"/>
        </w:rPr>
        <w:t>у</w:t>
      </w:r>
      <w:r w:rsidR="008838D5" w:rsidRPr="00D658B0">
        <w:rPr>
          <w:sz w:val="26"/>
          <w:szCs w:val="26"/>
        </w:rPr>
        <w:t>частие в повышении правовой культуры обучающихся, антикоррупционной пропаганде и воспитании;</w:t>
      </w:r>
    </w:p>
    <w:p w:rsidR="008838D5" w:rsidRPr="00D658B0" w:rsidRDefault="006D513F" w:rsidP="006D513F">
      <w:pPr>
        <w:pStyle w:val="a3"/>
        <w:tabs>
          <w:tab w:val="left" w:pos="993"/>
        </w:tabs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588A" w:rsidRPr="00D658B0">
        <w:rPr>
          <w:sz w:val="26"/>
          <w:szCs w:val="26"/>
        </w:rPr>
        <w:t>в</w:t>
      </w:r>
      <w:r w:rsidR="008838D5" w:rsidRPr="00D658B0">
        <w:rPr>
          <w:sz w:val="26"/>
          <w:szCs w:val="26"/>
        </w:rPr>
        <w:t>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424B9" w:rsidRDefault="006D513F" w:rsidP="006D513F">
      <w:pPr>
        <w:pStyle w:val="a3"/>
        <w:tabs>
          <w:tab w:val="left" w:pos="993"/>
        </w:tabs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588A" w:rsidRPr="00D658B0">
        <w:rPr>
          <w:sz w:val="26"/>
          <w:szCs w:val="26"/>
        </w:rPr>
        <w:t>п</w:t>
      </w:r>
      <w:r w:rsidR="005424B9" w:rsidRPr="00D658B0">
        <w:rPr>
          <w:sz w:val="26"/>
          <w:szCs w:val="26"/>
        </w:rPr>
        <w:t>ривлечени</w:t>
      </w:r>
      <w:r w:rsidR="00932BF5" w:rsidRPr="00D658B0">
        <w:rPr>
          <w:sz w:val="26"/>
          <w:szCs w:val="26"/>
        </w:rPr>
        <w:t>е</w:t>
      </w:r>
      <w:r w:rsidR="005424B9" w:rsidRPr="00D658B0">
        <w:rPr>
          <w:sz w:val="26"/>
          <w:szCs w:val="26"/>
        </w:rPr>
        <w:t xml:space="preserve">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5D1DDA" w:rsidRPr="00D658B0" w:rsidRDefault="005D1DDA" w:rsidP="004F588A">
      <w:pPr>
        <w:pStyle w:val="a3"/>
        <w:tabs>
          <w:tab w:val="left" w:pos="993"/>
        </w:tabs>
        <w:spacing w:before="0" w:beforeAutospacing="0" w:after="120" w:afterAutospacing="0"/>
        <w:ind w:firstLine="608"/>
        <w:jc w:val="both"/>
        <w:rPr>
          <w:sz w:val="26"/>
          <w:szCs w:val="26"/>
        </w:rPr>
      </w:pPr>
    </w:p>
    <w:p w:rsidR="004F588A" w:rsidRPr="005D1DDA" w:rsidRDefault="005D1DDA" w:rsidP="005D1DDA">
      <w:pPr>
        <w:pStyle w:val="a3"/>
        <w:tabs>
          <w:tab w:val="left" w:pos="0"/>
        </w:tabs>
        <w:spacing w:before="0" w:beforeAutospacing="0" w:after="120" w:afterAutospacing="0"/>
        <w:rPr>
          <w:b/>
          <w:sz w:val="26"/>
          <w:szCs w:val="26"/>
        </w:rPr>
      </w:pPr>
      <w:r w:rsidRPr="005D1DDA">
        <w:rPr>
          <w:b/>
          <w:sz w:val="26"/>
          <w:szCs w:val="26"/>
        </w:rPr>
        <w:t>3.</w:t>
      </w:r>
      <w:r w:rsidR="004F588A" w:rsidRPr="005D1DDA">
        <w:rPr>
          <w:b/>
          <w:sz w:val="26"/>
          <w:szCs w:val="26"/>
        </w:rPr>
        <w:t xml:space="preserve">Полномочия </w:t>
      </w:r>
      <w:r>
        <w:rPr>
          <w:b/>
          <w:sz w:val="26"/>
          <w:szCs w:val="26"/>
        </w:rPr>
        <w:t xml:space="preserve"> </w:t>
      </w:r>
      <w:r w:rsidR="004F588A" w:rsidRPr="005D1DDA">
        <w:rPr>
          <w:b/>
          <w:sz w:val="26"/>
          <w:szCs w:val="26"/>
        </w:rPr>
        <w:t>Комиссии</w:t>
      </w:r>
    </w:p>
    <w:p w:rsidR="00695EED" w:rsidRPr="00D658B0" w:rsidRDefault="006D513F" w:rsidP="006D513F">
      <w:pPr>
        <w:pStyle w:val="a3"/>
        <w:tabs>
          <w:tab w:val="left" w:pos="993"/>
        </w:tabs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695EED" w:rsidRPr="00D658B0">
        <w:rPr>
          <w:sz w:val="26"/>
          <w:szCs w:val="26"/>
        </w:rPr>
        <w:t xml:space="preserve">В целях осуществления своих полномочий </w:t>
      </w:r>
      <w:r w:rsidR="00517D1B" w:rsidRPr="00D658B0">
        <w:rPr>
          <w:sz w:val="26"/>
          <w:szCs w:val="26"/>
        </w:rPr>
        <w:t>К</w:t>
      </w:r>
      <w:r w:rsidR="00695EED" w:rsidRPr="00D658B0">
        <w:rPr>
          <w:sz w:val="26"/>
          <w:szCs w:val="26"/>
        </w:rPr>
        <w:t>омиссия имеет право:</w:t>
      </w:r>
    </w:p>
    <w:p w:rsidR="00C944A9" w:rsidRPr="00D658B0" w:rsidRDefault="006D513F" w:rsidP="006D513F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4A9" w:rsidRPr="00D658B0">
        <w:rPr>
          <w:sz w:val="26"/>
          <w:szCs w:val="26"/>
        </w:rPr>
        <w:t>запрашивать информацию, разъяснения по рассматриваемым вопросам от должностных лиц</w:t>
      </w:r>
      <w:r w:rsidR="00642FA6" w:rsidRPr="00D658B0">
        <w:rPr>
          <w:sz w:val="26"/>
          <w:szCs w:val="26"/>
        </w:rPr>
        <w:t>,</w:t>
      </w:r>
      <w:r w:rsidR="005D1DDA">
        <w:rPr>
          <w:sz w:val="26"/>
          <w:szCs w:val="26"/>
        </w:rPr>
        <w:t xml:space="preserve"> </w:t>
      </w:r>
      <w:r w:rsidR="00642FA6" w:rsidRPr="00D658B0">
        <w:rPr>
          <w:sz w:val="26"/>
          <w:szCs w:val="26"/>
        </w:rPr>
        <w:t xml:space="preserve">работников </w:t>
      </w:r>
      <w:r w:rsidR="00517D1B" w:rsidRPr="00D658B0">
        <w:rPr>
          <w:sz w:val="26"/>
          <w:szCs w:val="26"/>
        </w:rPr>
        <w:t xml:space="preserve">и </w:t>
      </w:r>
      <w:r w:rsidR="00642FA6" w:rsidRPr="00D658B0">
        <w:rPr>
          <w:sz w:val="26"/>
          <w:szCs w:val="26"/>
        </w:rPr>
        <w:t>обучающихся</w:t>
      </w:r>
      <w:r w:rsidR="005D1DDA">
        <w:rPr>
          <w:sz w:val="26"/>
          <w:szCs w:val="26"/>
        </w:rPr>
        <w:t xml:space="preserve"> </w:t>
      </w:r>
      <w:r w:rsidR="00517D1B" w:rsidRPr="00D658B0">
        <w:rPr>
          <w:sz w:val="26"/>
          <w:szCs w:val="26"/>
        </w:rPr>
        <w:t>Учреждения</w:t>
      </w:r>
      <w:r w:rsidR="00C944A9" w:rsidRPr="00D658B0">
        <w:rPr>
          <w:sz w:val="26"/>
          <w:szCs w:val="26"/>
        </w:rPr>
        <w:t xml:space="preserve">, </w:t>
      </w:r>
      <w:r w:rsidR="00642FA6" w:rsidRPr="00D658B0">
        <w:rPr>
          <w:sz w:val="26"/>
          <w:szCs w:val="26"/>
        </w:rPr>
        <w:t>а также</w:t>
      </w:r>
      <w:r w:rsidR="00C944A9" w:rsidRPr="00D658B0">
        <w:rPr>
          <w:sz w:val="26"/>
          <w:szCs w:val="26"/>
        </w:rPr>
        <w:t>, в случае необходимости, приглашать их на свои заседания;</w:t>
      </w:r>
    </w:p>
    <w:p w:rsidR="00C944A9" w:rsidRPr="00D658B0" w:rsidRDefault="006D513F" w:rsidP="006D513F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4A9" w:rsidRPr="00D658B0">
        <w:rPr>
          <w:sz w:val="26"/>
          <w:szCs w:val="26"/>
        </w:rPr>
        <w:t xml:space="preserve">осуществлять рассмотрение заявлений, сообщений и иных документов, поступивших в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омиссию;</w:t>
      </w:r>
    </w:p>
    <w:p w:rsidR="00C944A9" w:rsidRPr="00D658B0" w:rsidRDefault="006D513F" w:rsidP="006D513F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4A9" w:rsidRPr="00D658B0">
        <w:rPr>
          <w:sz w:val="26"/>
          <w:szCs w:val="26"/>
        </w:rPr>
        <w:t xml:space="preserve">принимать решения по входящим в ее компетенцию вопросам и выходить с предложениями и рекомендациями к руководству </w:t>
      </w:r>
      <w:r w:rsidR="00517D1B" w:rsidRPr="00D658B0">
        <w:rPr>
          <w:sz w:val="26"/>
          <w:szCs w:val="26"/>
        </w:rPr>
        <w:t>Учреждения</w:t>
      </w:r>
      <w:r w:rsidR="00C944A9" w:rsidRPr="00D658B0">
        <w:rPr>
          <w:sz w:val="26"/>
          <w:szCs w:val="26"/>
        </w:rPr>
        <w:t>;</w:t>
      </w:r>
    </w:p>
    <w:p w:rsidR="00C944A9" w:rsidRPr="00D658B0" w:rsidRDefault="006D513F" w:rsidP="006D513F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4A9" w:rsidRPr="00D658B0">
        <w:rPr>
          <w:sz w:val="26"/>
          <w:szCs w:val="26"/>
        </w:rPr>
        <w:t xml:space="preserve">контролировать исполнение принимаемых директором </w:t>
      </w:r>
      <w:r w:rsidR="00517D1B" w:rsidRPr="00D658B0">
        <w:rPr>
          <w:sz w:val="26"/>
          <w:szCs w:val="26"/>
        </w:rPr>
        <w:t>Учреждения</w:t>
      </w:r>
      <w:r w:rsidR="00C944A9" w:rsidRPr="00D658B0">
        <w:rPr>
          <w:sz w:val="26"/>
          <w:szCs w:val="26"/>
        </w:rPr>
        <w:t xml:space="preserve"> решений по вопросам противодействия коррупции;</w:t>
      </w:r>
    </w:p>
    <w:p w:rsidR="00C944A9" w:rsidRPr="00D658B0" w:rsidRDefault="006D513F" w:rsidP="006D513F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4A9" w:rsidRPr="00D658B0">
        <w:rPr>
          <w:sz w:val="26"/>
          <w:szCs w:val="26"/>
        </w:rPr>
        <w:t xml:space="preserve">решать вопросы организации деятельности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омиссии;</w:t>
      </w:r>
    </w:p>
    <w:p w:rsidR="00C944A9" w:rsidRPr="00D658B0" w:rsidRDefault="006D513F" w:rsidP="006D513F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4A9" w:rsidRPr="00D658B0">
        <w:rPr>
          <w:sz w:val="26"/>
          <w:szCs w:val="26"/>
        </w:rPr>
        <w:t xml:space="preserve">создавать рабочие группы по вопросам, рассматриваемым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омиссией;</w:t>
      </w:r>
    </w:p>
    <w:p w:rsidR="00C944A9" w:rsidRPr="00D658B0" w:rsidRDefault="006D513F" w:rsidP="006D513F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4A9" w:rsidRPr="00D658B0">
        <w:rPr>
          <w:sz w:val="26"/>
          <w:szCs w:val="26"/>
        </w:rPr>
        <w:t>взаимодействовать с органами по противодействию коррупции, созданными в Ростовской области;</w:t>
      </w:r>
    </w:p>
    <w:p w:rsidR="00C944A9" w:rsidRPr="00D658B0" w:rsidRDefault="006D513F" w:rsidP="006D513F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4A9" w:rsidRPr="00D658B0">
        <w:rPr>
          <w:sz w:val="26"/>
          <w:szCs w:val="26"/>
        </w:rPr>
        <w:t xml:space="preserve">привлекать к работе в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 xml:space="preserve">омиссии должностных лиц, сотрудников и обучающихся </w:t>
      </w:r>
      <w:r w:rsidR="00517D1B" w:rsidRPr="00D658B0">
        <w:rPr>
          <w:sz w:val="26"/>
          <w:szCs w:val="26"/>
        </w:rPr>
        <w:t>Учреждения</w:t>
      </w:r>
      <w:r w:rsidR="00C944A9" w:rsidRPr="00D658B0">
        <w:rPr>
          <w:sz w:val="26"/>
          <w:szCs w:val="26"/>
        </w:rPr>
        <w:t>;</w:t>
      </w:r>
    </w:p>
    <w:p w:rsidR="00C944A9" w:rsidRPr="00D658B0" w:rsidRDefault="006D513F" w:rsidP="006D513F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4A9" w:rsidRPr="00D658B0">
        <w:rPr>
          <w:sz w:val="26"/>
          <w:szCs w:val="26"/>
        </w:rPr>
        <w:t xml:space="preserve">контролировать выполнение поручений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омиссии в части противодействия коррупции, а также анализировать их ход;</w:t>
      </w:r>
    </w:p>
    <w:p w:rsidR="00C944A9" w:rsidRDefault="00094180" w:rsidP="006D513F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4A9" w:rsidRPr="00D658B0">
        <w:rPr>
          <w:sz w:val="26"/>
          <w:szCs w:val="26"/>
        </w:rPr>
        <w:t xml:space="preserve">осуществлять иные действия в соответствии с направлениями деятельности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омиссии.</w:t>
      </w:r>
    </w:p>
    <w:p w:rsidR="005D1DDA" w:rsidRPr="00D658B0" w:rsidRDefault="005D1DDA" w:rsidP="00804A82">
      <w:pPr>
        <w:pStyle w:val="a3"/>
        <w:spacing w:before="0" w:beforeAutospacing="0" w:after="120" w:afterAutospacing="0"/>
        <w:ind w:firstLine="567"/>
        <w:jc w:val="both"/>
        <w:rPr>
          <w:sz w:val="26"/>
          <w:szCs w:val="26"/>
        </w:rPr>
      </w:pPr>
    </w:p>
    <w:p w:rsidR="00C944A9" w:rsidRDefault="005D1DDA" w:rsidP="005D1DDA">
      <w:pPr>
        <w:pStyle w:val="a3"/>
        <w:tabs>
          <w:tab w:val="left" w:pos="0"/>
        </w:tabs>
        <w:spacing w:before="0" w:beforeAutospacing="0" w:after="120" w:afterAutospacing="0"/>
        <w:rPr>
          <w:rStyle w:val="a4"/>
          <w:sz w:val="26"/>
          <w:szCs w:val="26"/>
        </w:rPr>
      </w:pPr>
      <w:r w:rsidRPr="005D1DDA">
        <w:rPr>
          <w:rStyle w:val="a4"/>
          <w:sz w:val="26"/>
          <w:szCs w:val="26"/>
        </w:rPr>
        <w:t>4.</w:t>
      </w:r>
      <w:r w:rsidR="00C944A9" w:rsidRPr="005D1DDA">
        <w:rPr>
          <w:rStyle w:val="a4"/>
          <w:sz w:val="26"/>
          <w:szCs w:val="26"/>
        </w:rPr>
        <w:t xml:space="preserve">Организация </w:t>
      </w:r>
      <w:r>
        <w:rPr>
          <w:rStyle w:val="a4"/>
          <w:sz w:val="26"/>
          <w:szCs w:val="26"/>
        </w:rPr>
        <w:t xml:space="preserve"> </w:t>
      </w:r>
      <w:r w:rsidR="00C944A9" w:rsidRPr="005D1DDA">
        <w:rPr>
          <w:rStyle w:val="a4"/>
          <w:sz w:val="26"/>
          <w:szCs w:val="26"/>
        </w:rPr>
        <w:t>и</w:t>
      </w:r>
      <w:r>
        <w:rPr>
          <w:rStyle w:val="a4"/>
          <w:sz w:val="26"/>
          <w:szCs w:val="26"/>
        </w:rPr>
        <w:t xml:space="preserve"> </w:t>
      </w:r>
      <w:r w:rsidR="00C944A9" w:rsidRPr="005D1DDA">
        <w:rPr>
          <w:rStyle w:val="a4"/>
          <w:sz w:val="26"/>
          <w:szCs w:val="26"/>
        </w:rPr>
        <w:t xml:space="preserve"> </w:t>
      </w:r>
      <w:r w:rsidR="00C944A9" w:rsidRPr="005D1DDA">
        <w:rPr>
          <w:b/>
          <w:sz w:val="26"/>
          <w:szCs w:val="26"/>
        </w:rPr>
        <w:t>порядок</w:t>
      </w:r>
      <w:r w:rsidRPr="005D1DD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C944A9" w:rsidRPr="005D1DDA">
        <w:rPr>
          <w:rStyle w:val="a4"/>
          <w:sz w:val="26"/>
          <w:szCs w:val="26"/>
        </w:rPr>
        <w:t xml:space="preserve">деятельности </w:t>
      </w:r>
      <w:r w:rsidR="00517D1B" w:rsidRPr="005D1DDA">
        <w:rPr>
          <w:rStyle w:val="a4"/>
          <w:sz w:val="26"/>
          <w:szCs w:val="26"/>
        </w:rPr>
        <w:t>К</w:t>
      </w:r>
      <w:r w:rsidR="00C944A9" w:rsidRPr="005D1DDA">
        <w:rPr>
          <w:rStyle w:val="a4"/>
          <w:sz w:val="26"/>
          <w:szCs w:val="26"/>
        </w:rPr>
        <w:t>омиссии</w:t>
      </w:r>
    </w:p>
    <w:p w:rsidR="00094180" w:rsidRPr="005D1DDA" w:rsidRDefault="00094180" w:rsidP="005D1DDA">
      <w:pPr>
        <w:pStyle w:val="a3"/>
        <w:tabs>
          <w:tab w:val="left" w:pos="0"/>
        </w:tabs>
        <w:spacing w:before="0" w:beforeAutospacing="0" w:after="120" w:afterAutospacing="0"/>
        <w:rPr>
          <w:rStyle w:val="a4"/>
          <w:bCs w:val="0"/>
          <w:sz w:val="26"/>
          <w:szCs w:val="26"/>
        </w:rPr>
      </w:pPr>
    </w:p>
    <w:p w:rsidR="00C944A9" w:rsidRPr="00D658B0" w:rsidRDefault="00094180" w:rsidP="00094A7D">
      <w:pPr>
        <w:pStyle w:val="a3"/>
        <w:tabs>
          <w:tab w:val="left" w:pos="993"/>
        </w:tabs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94A7D">
        <w:rPr>
          <w:sz w:val="26"/>
          <w:szCs w:val="26"/>
        </w:rPr>
        <w:t>4.1.</w:t>
      </w:r>
      <w:r w:rsidR="00C944A9" w:rsidRPr="00D658B0">
        <w:rPr>
          <w:sz w:val="26"/>
          <w:szCs w:val="26"/>
        </w:rPr>
        <w:t xml:space="preserve">Работа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 xml:space="preserve">омиссии осуществляется в соответствии с годовым планом, который </w:t>
      </w:r>
      <w:r w:rsidR="00804A82" w:rsidRPr="00D658B0">
        <w:rPr>
          <w:sz w:val="26"/>
          <w:szCs w:val="26"/>
        </w:rPr>
        <w:t>формиру</w:t>
      </w:r>
      <w:r w:rsidR="00C944A9" w:rsidRPr="00D658B0">
        <w:rPr>
          <w:sz w:val="26"/>
          <w:szCs w:val="26"/>
        </w:rPr>
        <w:t xml:space="preserve">ется на основе предложений членов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 xml:space="preserve">омиссии и утверждается приказом директора </w:t>
      </w:r>
      <w:r w:rsidR="00517D1B" w:rsidRPr="00D658B0">
        <w:rPr>
          <w:sz w:val="26"/>
          <w:szCs w:val="26"/>
        </w:rPr>
        <w:t>Учреждения</w:t>
      </w:r>
      <w:r w:rsidR="00C944A9" w:rsidRPr="00D658B0">
        <w:rPr>
          <w:sz w:val="26"/>
          <w:szCs w:val="26"/>
        </w:rPr>
        <w:t>.</w:t>
      </w:r>
    </w:p>
    <w:p w:rsidR="00094180" w:rsidRDefault="00094180" w:rsidP="00094180">
      <w:pPr>
        <w:pStyle w:val="a3"/>
        <w:tabs>
          <w:tab w:val="left" w:pos="993"/>
        </w:tabs>
        <w:spacing w:before="0" w:beforeAutospacing="0" w:after="0" w:afterAutospacing="0"/>
        <w:ind w:left="608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C944A9" w:rsidRPr="00D658B0">
        <w:rPr>
          <w:sz w:val="26"/>
          <w:szCs w:val="26"/>
        </w:rPr>
        <w:t xml:space="preserve">Основной формой работы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омиссии являются заседания, которые проводятся</w:t>
      </w:r>
    </w:p>
    <w:p w:rsidR="00C944A9" w:rsidRDefault="00C944A9" w:rsidP="000941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D658B0">
        <w:rPr>
          <w:sz w:val="26"/>
          <w:szCs w:val="26"/>
        </w:rPr>
        <w:t xml:space="preserve"> по мере необходимости, но не реже одного раза в полгода. По решению председателя </w:t>
      </w:r>
      <w:r w:rsidR="00517D1B" w:rsidRPr="00D658B0">
        <w:rPr>
          <w:sz w:val="26"/>
          <w:szCs w:val="26"/>
        </w:rPr>
        <w:t>К</w:t>
      </w:r>
      <w:r w:rsidRPr="00D658B0">
        <w:rPr>
          <w:sz w:val="26"/>
          <w:szCs w:val="26"/>
        </w:rPr>
        <w:t xml:space="preserve">омиссии могут проводиться внеочередные заседания.Дата и время проведения заседаний, в том числе внеочередных, определяется председателем </w:t>
      </w:r>
      <w:r w:rsidR="00517D1B" w:rsidRPr="00D658B0">
        <w:rPr>
          <w:sz w:val="26"/>
          <w:szCs w:val="26"/>
        </w:rPr>
        <w:t>К</w:t>
      </w:r>
      <w:r w:rsidRPr="00D658B0">
        <w:rPr>
          <w:sz w:val="26"/>
          <w:szCs w:val="26"/>
        </w:rPr>
        <w:t>омиссии.</w:t>
      </w:r>
    </w:p>
    <w:p w:rsidR="00094180" w:rsidRDefault="00094180" w:rsidP="000941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094180" w:rsidRDefault="00094180" w:rsidP="000941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094180" w:rsidRDefault="00094180" w:rsidP="00094180">
      <w:pPr>
        <w:pStyle w:val="a3"/>
        <w:tabs>
          <w:tab w:val="left" w:pos="993"/>
        </w:tabs>
        <w:spacing w:before="0" w:beforeAutospacing="0" w:after="0" w:afterAutospacing="0"/>
        <w:ind w:left="6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</w:t>
      </w:r>
      <w:r w:rsidR="00C944A9" w:rsidRPr="00D658B0">
        <w:rPr>
          <w:sz w:val="26"/>
          <w:szCs w:val="26"/>
        </w:rPr>
        <w:t xml:space="preserve">Предложения по повестке дня заседания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омиссии могут вноситься любым</w:t>
      </w:r>
    </w:p>
    <w:p w:rsidR="00C944A9" w:rsidRDefault="00C944A9" w:rsidP="000941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D658B0">
        <w:rPr>
          <w:sz w:val="26"/>
          <w:szCs w:val="26"/>
        </w:rPr>
        <w:t xml:space="preserve"> членом </w:t>
      </w:r>
      <w:r w:rsidR="00517D1B" w:rsidRPr="00D658B0">
        <w:rPr>
          <w:sz w:val="26"/>
          <w:szCs w:val="26"/>
        </w:rPr>
        <w:t>К</w:t>
      </w:r>
      <w:r w:rsidRPr="00D658B0">
        <w:rPr>
          <w:sz w:val="26"/>
          <w:szCs w:val="26"/>
        </w:rPr>
        <w:t>омиссии. Повестка дня и порядок рассмотрения вопросов на заседаниях утверждаются председателем</w:t>
      </w:r>
      <w:r w:rsidR="006D41E5">
        <w:rPr>
          <w:sz w:val="26"/>
          <w:szCs w:val="26"/>
        </w:rPr>
        <w:t xml:space="preserve"> </w:t>
      </w:r>
      <w:r w:rsidR="00517D1B" w:rsidRPr="00D658B0">
        <w:rPr>
          <w:sz w:val="26"/>
          <w:szCs w:val="26"/>
        </w:rPr>
        <w:t>К</w:t>
      </w:r>
      <w:r w:rsidR="00DF0F0B" w:rsidRPr="00D658B0">
        <w:rPr>
          <w:sz w:val="26"/>
          <w:szCs w:val="26"/>
        </w:rPr>
        <w:t>омиссии</w:t>
      </w:r>
      <w:r w:rsidRPr="00D658B0">
        <w:rPr>
          <w:sz w:val="26"/>
          <w:szCs w:val="26"/>
        </w:rPr>
        <w:t>.</w:t>
      </w:r>
    </w:p>
    <w:p w:rsidR="006D41E5" w:rsidRPr="00D658B0" w:rsidRDefault="006D41E5" w:rsidP="000941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094180" w:rsidRDefault="00094180" w:rsidP="00094180">
      <w:pPr>
        <w:pStyle w:val="a3"/>
        <w:tabs>
          <w:tab w:val="left" w:pos="993"/>
        </w:tabs>
        <w:spacing w:before="0" w:beforeAutospacing="0" w:after="0" w:afterAutospacing="0"/>
        <w:ind w:left="60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C944A9" w:rsidRPr="00D658B0">
        <w:rPr>
          <w:sz w:val="26"/>
          <w:szCs w:val="26"/>
        </w:rPr>
        <w:t xml:space="preserve">Заседания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 xml:space="preserve">омиссии ведет председатель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</w:t>
      </w:r>
      <w:r>
        <w:rPr>
          <w:sz w:val="26"/>
          <w:szCs w:val="26"/>
        </w:rPr>
        <w:t>ссии, а в его отсутствие по его</w:t>
      </w:r>
    </w:p>
    <w:p w:rsidR="00C944A9" w:rsidRDefault="00094180" w:rsidP="000941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944A9" w:rsidRPr="00D658B0">
        <w:rPr>
          <w:sz w:val="26"/>
          <w:szCs w:val="26"/>
        </w:rPr>
        <w:t xml:space="preserve">поручению заместитель </w:t>
      </w:r>
      <w:r w:rsidR="00DF0F0B" w:rsidRPr="00D658B0">
        <w:rPr>
          <w:sz w:val="26"/>
          <w:szCs w:val="26"/>
        </w:rPr>
        <w:t>п</w:t>
      </w:r>
      <w:r w:rsidR="00C944A9" w:rsidRPr="00D658B0">
        <w:rPr>
          <w:sz w:val="26"/>
          <w:szCs w:val="26"/>
        </w:rPr>
        <w:t xml:space="preserve">редседателя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омиссии.</w:t>
      </w:r>
    </w:p>
    <w:p w:rsidR="006D41E5" w:rsidRPr="00D658B0" w:rsidRDefault="006D41E5" w:rsidP="00094180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C944A9" w:rsidRPr="00D658B0" w:rsidRDefault="00094180" w:rsidP="00094180">
      <w:pPr>
        <w:pStyle w:val="a3"/>
        <w:tabs>
          <w:tab w:val="left" w:pos="0"/>
        </w:tabs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4.5.</w:t>
      </w:r>
      <w:r w:rsidR="00C944A9" w:rsidRPr="00D658B0">
        <w:rPr>
          <w:sz w:val="26"/>
          <w:szCs w:val="26"/>
        </w:rPr>
        <w:t xml:space="preserve">Присутствие на заседаниях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 xml:space="preserve">омиссии ее членов обязательно. Они не вправе делегировать свои полномочия другим лицам. В случае отсутствия возможности членов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омиссии присутствовать на заседании они вправе изложить свое мнение по рассматриваемым вопросам в письменном виде.</w:t>
      </w:r>
      <w:r w:rsidR="00DF0F0B" w:rsidRPr="00D658B0">
        <w:rPr>
          <w:sz w:val="26"/>
          <w:szCs w:val="26"/>
        </w:rPr>
        <w:t xml:space="preserve"> В зависимости от рассматриваемых вопросов к участию в заседаниях </w:t>
      </w:r>
      <w:r w:rsidR="00517D1B" w:rsidRPr="00D658B0">
        <w:rPr>
          <w:sz w:val="26"/>
          <w:szCs w:val="26"/>
        </w:rPr>
        <w:t>К</w:t>
      </w:r>
      <w:r w:rsidR="00DF0F0B" w:rsidRPr="00D658B0">
        <w:rPr>
          <w:sz w:val="26"/>
          <w:szCs w:val="26"/>
        </w:rPr>
        <w:t>омиссии могут привлекаться иные лица.</w:t>
      </w:r>
    </w:p>
    <w:p w:rsidR="00C944A9" w:rsidRPr="00D658B0" w:rsidRDefault="00222201" w:rsidP="00222201">
      <w:pPr>
        <w:pStyle w:val="a3"/>
        <w:tabs>
          <w:tab w:val="left" w:pos="993"/>
        </w:tabs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4.6.</w:t>
      </w:r>
      <w:r w:rsidR="00C944A9" w:rsidRPr="00D658B0">
        <w:rPr>
          <w:sz w:val="26"/>
          <w:szCs w:val="26"/>
        </w:rPr>
        <w:t xml:space="preserve">Заседание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 xml:space="preserve">омиссии правомочно, если на нем присутствует не менее двух третей общего числа его членов. В случае несогласия с принятым решением член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 xml:space="preserve">омиссии вправе в письменном виде изложить особое мнение, которое подлежит приобщению к протоколу.Члены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омиссии обладают равными правами при принятии решений.</w:t>
      </w:r>
    </w:p>
    <w:p w:rsidR="00FA4A4A" w:rsidRDefault="00FA4A4A" w:rsidP="00FA4A4A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4.7.</w:t>
      </w:r>
      <w:r w:rsidR="00C944A9" w:rsidRPr="00D658B0">
        <w:rPr>
          <w:sz w:val="26"/>
          <w:szCs w:val="26"/>
        </w:rPr>
        <w:t xml:space="preserve">По итогам заседания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омиссии оформляется протокол, к которому</w:t>
      </w:r>
    </w:p>
    <w:p w:rsidR="00C944A9" w:rsidRDefault="00C944A9" w:rsidP="00FA4A4A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  <w:r w:rsidRPr="00D658B0">
        <w:rPr>
          <w:sz w:val="26"/>
          <w:szCs w:val="26"/>
        </w:rPr>
        <w:t xml:space="preserve">прилагаются документы, рассмотренные на заседании </w:t>
      </w:r>
      <w:r w:rsidR="00517D1B" w:rsidRPr="00D658B0">
        <w:rPr>
          <w:sz w:val="26"/>
          <w:szCs w:val="26"/>
        </w:rPr>
        <w:t>К</w:t>
      </w:r>
      <w:r w:rsidRPr="00D658B0">
        <w:rPr>
          <w:sz w:val="26"/>
          <w:szCs w:val="26"/>
        </w:rPr>
        <w:t xml:space="preserve">омиссии. В протоколе указываются дата заседания, фамилии присутствующих на нем лиц, повестка дня, принятые решения и результаты голосования. Решения </w:t>
      </w:r>
      <w:r w:rsidR="00517D1B" w:rsidRPr="00D658B0">
        <w:rPr>
          <w:sz w:val="26"/>
          <w:szCs w:val="26"/>
        </w:rPr>
        <w:t>К</w:t>
      </w:r>
      <w:r w:rsidRPr="00D658B0">
        <w:rPr>
          <w:sz w:val="26"/>
          <w:szCs w:val="26"/>
        </w:rPr>
        <w:t xml:space="preserve">омиссии принимаются на его заседании простым большинством голосов от общего числа присутствующих на заседании членов </w:t>
      </w:r>
      <w:r w:rsidR="00517D1B" w:rsidRPr="00D658B0">
        <w:rPr>
          <w:sz w:val="26"/>
          <w:szCs w:val="26"/>
        </w:rPr>
        <w:t>К</w:t>
      </w:r>
      <w:r w:rsidRPr="00D658B0">
        <w:rPr>
          <w:sz w:val="26"/>
          <w:szCs w:val="26"/>
        </w:rPr>
        <w:t xml:space="preserve">омиссии и вступают в силу после утверждения председателем </w:t>
      </w:r>
      <w:r w:rsidR="00517D1B" w:rsidRPr="00D658B0">
        <w:rPr>
          <w:sz w:val="26"/>
          <w:szCs w:val="26"/>
        </w:rPr>
        <w:t>К</w:t>
      </w:r>
      <w:r w:rsidRPr="00D658B0">
        <w:rPr>
          <w:sz w:val="26"/>
          <w:szCs w:val="26"/>
        </w:rPr>
        <w:t xml:space="preserve">омиссии. При равенстве голосов голос председателя </w:t>
      </w:r>
      <w:r w:rsidR="00517D1B" w:rsidRPr="00D658B0">
        <w:rPr>
          <w:sz w:val="26"/>
          <w:szCs w:val="26"/>
        </w:rPr>
        <w:t>К</w:t>
      </w:r>
      <w:r w:rsidRPr="00D658B0">
        <w:rPr>
          <w:sz w:val="26"/>
          <w:szCs w:val="26"/>
        </w:rPr>
        <w:t>омиссии является решающим.</w:t>
      </w:r>
    </w:p>
    <w:p w:rsidR="00FA4A4A" w:rsidRPr="00D658B0" w:rsidRDefault="00FA4A4A" w:rsidP="00FA4A4A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6401FD" w:rsidRPr="00D658B0" w:rsidRDefault="00FA4A4A" w:rsidP="00FA4A4A">
      <w:pPr>
        <w:pStyle w:val="a3"/>
        <w:tabs>
          <w:tab w:val="left" w:pos="993"/>
        </w:tabs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4.8.</w:t>
      </w:r>
      <w:r w:rsidR="006401FD" w:rsidRPr="00D658B0">
        <w:rPr>
          <w:sz w:val="26"/>
          <w:szCs w:val="26"/>
        </w:rPr>
        <w:t xml:space="preserve">Член </w:t>
      </w:r>
      <w:r w:rsidR="00517D1B" w:rsidRPr="00D658B0">
        <w:rPr>
          <w:sz w:val="26"/>
          <w:szCs w:val="26"/>
        </w:rPr>
        <w:t>К</w:t>
      </w:r>
      <w:r w:rsidR="006401FD" w:rsidRPr="00D658B0">
        <w:rPr>
          <w:sz w:val="26"/>
          <w:szCs w:val="26"/>
        </w:rPr>
        <w:t xml:space="preserve">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="00517D1B" w:rsidRPr="00D658B0">
        <w:rPr>
          <w:sz w:val="26"/>
          <w:szCs w:val="26"/>
        </w:rPr>
        <w:t>К</w:t>
      </w:r>
      <w:r w:rsidR="006401FD" w:rsidRPr="00D658B0">
        <w:rPr>
          <w:sz w:val="26"/>
          <w:szCs w:val="26"/>
        </w:rPr>
        <w:t xml:space="preserve">омиссией. Информация, полученная </w:t>
      </w:r>
      <w:r w:rsidR="00517D1B" w:rsidRPr="00D658B0">
        <w:rPr>
          <w:sz w:val="26"/>
          <w:szCs w:val="26"/>
        </w:rPr>
        <w:t>К</w:t>
      </w:r>
      <w:r w:rsidR="006401FD" w:rsidRPr="00D658B0">
        <w:rPr>
          <w:sz w:val="26"/>
          <w:szCs w:val="26"/>
        </w:rPr>
        <w:t>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C944A9" w:rsidRPr="00D658B0" w:rsidRDefault="006D41E5" w:rsidP="006D41E5">
      <w:pPr>
        <w:pStyle w:val="a3"/>
        <w:tabs>
          <w:tab w:val="left" w:pos="993"/>
        </w:tabs>
        <w:spacing w:before="0" w:beforeAutospacing="0" w:after="120" w:afterAutospacing="0"/>
        <w:ind w:left="608"/>
        <w:jc w:val="both"/>
        <w:rPr>
          <w:sz w:val="26"/>
          <w:szCs w:val="26"/>
        </w:rPr>
      </w:pPr>
      <w:r>
        <w:rPr>
          <w:sz w:val="26"/>
          <w:szCs w:val="26"/>
        </w:rPr>
        <w:t>4.9.</w:t>
      </w:r>
      <w:r w:rsidR="00C944A9" w:rsidRPr="00D658B0">
        <w:rPr>
          <w:sz w:val="26"/>
          <w:szCs w:val="26"/>
        </w:rPr>
        <w:t xml:space="preserve">Секретарь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омиссии:</w:t>
      </w:r>
    </w:p>
    <w:p w:rsidR="00C944A9" w:rsidRPr="00D658B0" w:rsidRDefault="006D41E5" w:rsidP="006D41E5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4A9" w:rsidRPr="00D658B0">
        <w:rPr>
          <w:sz w:val="26"/>
          <w:szCs w:val="26"/>
        </w:rPr>
        <w:t xml:space="preserve">организует подготовку материалов к заседанию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омиссии, а также проектов его решений;</w:t>
      </w:r>
    </w:p>
    <w:p w:rsidR="00C944A9" w:rsidRPr="00D658B0" w:rsidRDefault="006D41E5" w:rsidP="006D41E5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4A9" w:rsidRPr="00D658B0">
        <w:rPr>
          <w:sz w:val="26"/>
          <w:szCs w:val="26"/>
        </w:rPr>
        <w:t xml:space="preserve">информирует членов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 xml:space="preserve">омиссии о месте, времени проведения и повестке дня очередного заседания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омиссии, обеспечивает необходимыми справочно-информационными материалами;</w:t>
      </w:r>
    </w:p>
    <w:p w:rsidR="00C944A9" w:rsidRDefault="006D41E5" w:rsidP="006D41E5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44A9" w:rsidRPr="00D658B0">
        <w:rPr>
          <w:sz w:val="26"/>
          <w:szCs w:val="26"/>
        </w:rPr>
        <w:t xml:space="preserve">ведет протокол заседания </w:t>
      </w:r>
      <w:r w:rsidR="00517D1B" w:rsidRPr="00D658B0">
        <w:rPr>
          <w:sz w:val="26"/>
          <w:szCs w:val="26"/>
        </w:rPr>
        <w:t>К</w:t>
      </w:r>
      <w:r w:rsidR="00C944A9" w:rsidRPr="00D658B0">
        <w:rPr>
          <w:sz w:val="26"/>
          <w:szCs w:val="26"/>
        </w:rPr>
        <w:t>омисси</w:t>
      </w:r>
      <w:r w:rsidR="00CF3A49" w:rsidRPr="00D658B0">
        <w:rPr>
          <w:sz w:val="26"/>
          <w:szCs w:val="26"/>
        </w:rPr>
        <w:t>и</w:t>
      </w:r>
      <w:r w:rsidR="00642FA6" w:rsidRPr="00D658B0">
        <w:rPr>
          <w:sz w:val="26"/>
          <w:szCs w:val="26"/>
        </w:rPr>
        <w:t>.</w:t>
      </w:r>
    </w:p>
    <w:p w:rsidR="006D41E5" w:rsidRPr="00D658B0" w:rsidRDefault="006D41E5" w:rsidP="006D41E5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</w:p>
    <w:p w:rsidR="005424B9" w:rsidRPr="006D41E5" w:rsidRDefault="006D41E5" w:rsidP="006D41E5">
      <w:pPr>
        <w:pStyle w:val="a3"/>
        <w:tabs>
          <w:tab w:val="left" w:pos="0"/>
        </w:tabs>
        <w:spacing w:before="0" w:beforeAutospacing="0" w:after="120" w:afterAutospacing="0"/>
        <w:rPr>
          <w:b/>
          <w:sz w:val="26"/>
          <w:szCs w:val="26"/>
        </w:rPr>
      </w:pPr>
      <w:r w:rsidRPr="006D41E5">
        <w:rPr>
          <w:rStyle w:val="a4"/>
          <w:sz w:val="26"/>
          <w:szCs w:val="26"/>
        </w:rPr>
        <w:t>5.</w:t>
      </w:r>
      <w:r w:rsidR="005424B9" w:rsidRPr="006D41E5">
        <w:rPr>
          <w:rStyle w:val="a4"/>
          <w:sz w:val="26"/>
          <w:szCs w:val="26"/>
        </w:rPr>
        <w:t xml:space="preserve">Заключительные </w:t>
      </w:r>
      <w:r w:rsidR="005424B9" w:rsidRPr="006D41E5">
        <w:rPr>
          <w:b/>
          <w:bCs/>
          <w:sz w:val="26"/>
          <w:szCs w:val="26"/>
        </w:rPr>
        <w:t>положения</w:t>
      </w:r>
    </w:p>
    <w:p w:rsidR="005424B9" w:rsidRPr="00D658B0" w:rsidRDefault="005424B9" w:rsidP="00804A82">
      <w:pPr>
        <w:pStyle w:val="a3"/>
        <w:spacing w:before="0" w:beforeAutospacing="0" w:after="120" w:afterAutospacing="0"/>
        <w:ind w:firstLine="567"/>
        <w:jc w:val="both"/>
        <w:rPr>
          <w:sz w:val="26"/>
          <w:szCs w:val="26"/>
        </w:rPr>
      </w:pPr>
      <w:r w:rsidRPr="00D658B0">
        <w:rPr>
          <w:sz w:val="26"/>
          <w:szCs w:val="26"/>
        </w:rPr>
        <w:t xml:space="preserve">Внесение изменений и дополнений в настоящее </w:t>
      </w:r>
      <w:r w:rsidR="001D6525" w:rsidRPr="00D658B0">
        <w:rPr>
          <w:sz w:val="26"/>
          <w:szCs w:val="26"/>
        </w:rPr>
        <w:t>П</w:t>
      </w:r>
      <w:r w:rsidRPr="00D658B0">
        <w:rPr>
          <w:sz w:val="26"/>
          <w:szCs w:val="26"/>
        </w:rPr>
        <w:t xml:space="preserve">оложение осуществляется путем подготовки проекта </w:t>
      </w:r>
      <w:r w:rsidR="00CF3A49" w:rsidRPr="00D658B0">
        <w:rPr>
          <w:sz w:val="26"/>
          <w:szCs w:val="26"/>
        </w:rPr>
        <w:t>П</w:t>
      </w:r>
      <w:r w:rsidRPr="00D658B0">
        <w:rPr>
          <w:sz w:val="26"/>
          <w:szCs w:val="26"/>
        </w:rPr>
        <w:t xml:space="preserve">оложения в новой редакции и принятием </w:t>
      </w:r>
      <w:r w:rsidR="00642FA6" w:rsidRPr="00D658B0">
        <w:rPr>
          <w:sz w:val="26"/>
          <w:szCs w:val="26"/>
        </w:rPr>
        <w:t xml:space="preserve">его </w:t>
      </w:r>
      <w:r w:rsidRPr="00D658B0">
        <w:rPr>
          <w:sz w:val="26"/>
          <w:szCs w:val="26"/>
        </w:rPr>
        <w:t xml:space="preserve">на </w:t>
      </w:r>
      <w:r w:rsidR="00642FA6" w:rsidRPr="00D658B0">
        <w:rPr>
          <w:sz w:val="26"/>
          <w:szCs w:val="26"/>
        </w:rPr>
        <w:t>заседании Комиссии</w:t>
      </w:r>
      <w:r w:rsidRPr="00D658B0">
        <w:rPr>
          <w:sz w:val="26"/>
          <w:szCs w:val="26"/>
        </w:rPr>
        <w:t xml:space="preserve"> для дальнейшего утверждения </w:t>
      </w:r>
      <w:r w:rsidR="00642FA6" w:rsidRPr="00D658B0">
        <w:rPr>
          <w:sz w:val="26"/>
          <w:szCs w:val="26"/>
        </w:rPr>
        <w:t>приказом</w:t>
      </w:r>
      <w:r w:rsidR="006D41E5">
        <w:rPr>
          <w:sz w:val="26"/>
          <w:szCs w:val="26"/>
        </w:rPr>
        <w:t xml:space="preserve"> </w:t>
      </w:r>
      <w:r w:rsidR="00642FA6" w:rsidRPr="00D658B0">
        <w:rPr>
          <w:sz w:val="26"/>
          <w:szCs w:val="26"/>
        </w:rPr>
        <w:t>Учреждения</w:t>
      </w:r>
      <w:r w:rsidRPr="00D658B0">
        <w:rPr>
          <w:sz w:val="26"/>
          <w:szCs w:val="26"/>
        </w:rPr>
        <w:t>.</w:t>
      </w:r>
    </w:p>
    <w:p w:rsidR="00441DD4" w:rsidRPr="00D658B0" w:rsidRDefault="00441DD4" w:rsidP="000A319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41DD4" w:rsidRPr="00D658B0" w:rsidSect="00CF3A49">
      <w:pgSz w:w="11906" w:h="16838"/>
      <w:pgMar w:top="794" w:right="680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3ADD"/>
    <w:multiLevelType w:val="multilevel"/>
    <w:tmpl w:val="FEF2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7583F"/>
    <w:multiLevelType w:val="multilevel"/>
    <w:tmpl w:val="DD78FC00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A0B4B92"/>
    <w:multiLevelType w:val="multilevel"/>
    <w:tmpl w:val="15803A9C"/>
    <w:lvl w:ilvl="0">
      <w:start w:val="1"/>
      <w:numFmt w:val="decimal"/>
      <w:lvlText w:val="%1."/>
      <w:lvlJc w:val="left"/>
      <w:pPr>
        <w:ind w:left="1308" w:hanging="13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6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8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4" w:hanging="1800"/>
      </w:pPr>
      <w:rPr>
        <w:rFonts w:hint="default"/>
      </w:rPr>
    </w:lvl>
  </w:abstractNum>
  <w:abstractNum w:abstractNumId="3">
    <w:nsid w:val="51F43AF5"/>
    <w:multiLevelType w:val="multilevel"/>
    <w:tmpl w:val="A81CA7FA"/>
    <w:lvl w:ilvl="0">
      <w:start w:val="1"/>
      <w:numFmt w:val="decimal"/>
      <w:lvlText w:val="%1."/>
      <w:lvlJc w:val="left"/>
      <w:pPr>
        <w:ind w:left="4853" w:hanging="13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16" w:hanging="13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13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3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3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8" w:hanging="13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4" w:hanging="1800"/>
      </w:pPr>
      <w:rPr>
        <w:rFonts w:hint="default"/>
      </w:rPr>
    </w:lvl>
  </w:abstractNum>
  <w:abstractNum w:abstractNumId="4">
    <w:nsid w:val="763B7432"/>
    <w:multiLevelType w:val="multilevel"/>
    <w:tmpl w:val="DD78FC00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B9"/>
    <w:rsid w:val="0000014B"/>
    <w:rsid w:val="0000369C"/>
    <w:rsid w:val="00012E7A"/>
    <w:rsid w:val="000177F2"/>
    <w:rsid w:val="0002134A"/>
    <w:rsid w:val="00027F09"/>
    <w:rsid w:val="000306CC"/>
    <w:rsid w:val="00036A04"/>
    <w:rsid w:val="00050B67"/>
    <w:rsid w:val="000553E2"/>
    <w:rsid w:val="00056583"/>
    <w:rsid w:val="000572F8"/>
    <w:rsid w:val="00072027"/>
    <w:rsid w:val="00073F0E"/>
    <w:rsid w:val="00074D5E"/>
    <w:rsid w:val="00083EE9"/>
    <w:rsid w:val="00087672"/>
    <w:rsid w:val="00094180"/>
    <w:rsid w:val="00094A7D"/>
    <w:rsid w:val="000973AF"/>
    <w:rsid w:val="000A3190"/>
    <w:rsid w:val="000B215D"/>
    <w:rsid w:val="000C0A13"/>
    <w:rsid w:val="000C5CCF"/>
    <w:rsid w:val="000D089F"/>
    <w:rsid w:val="000D0F56"/>
    <w:rsid w:val="000E0E5B"/>
    <w:rsid w:val="000E7742"/>
    <w:rsid w:val="000F161D"/>
    <w:rsid w:val="000F7E84"/>
    <w:rsid w:val="001106D2"/>
    <w:rsid w:val="00127E6B"/>
    <w:rsid w:val="00130F2C"/>
    <w:rsid w:val="00165BE1"/>
    <w:rsid w:val="001711FB"/>
    <w:rsid w:val="001734F8"/>
    <w:rsid w:val="0018131B"/>
    <w:rsid w:val="001818B0"/>
    <w:rsid w:val="001A095E"/>
    <w:rsid w:val="001A2012"/>
    <w:rsid w:val="001B0A9F"/>
    <w:rsid w:val="001B135C"/>
    <w:rsid w:val="001B1D0E"/>
    <w:rsid w:val="001D0C66"/>
    <w:rsid w:val="001D4BF1"/>
    <w:rsid w:val="001D6525"/>
    <w:rsid w:val="001F00D0"/>
    <w:rsid w:val="001F0801"/>
    <w:rsid w:val="001F17E4"/>
    <w:rsid w:val="00200A3A"/>
    <w:rsid w:val="002050AA"/>
    <w:rsid w:val="00216486"/>
    <w:rsid w:val="00216801"/>
    <w:rsid w:val="00216D1C"/>
    <w:rsid w:val="00221105"/>
    <w:rsid w:val="0022219B"/>
    <w:rsid w:val="00222201"/>
    <w:rsid w:val="00223C3C"/>
    <w:rsid w:val="002248FF"/>
    <w:rsid w:val="00251B17"/>
    <w:rsid w:val="00263DD1"/>
    <w:rsid w:val="00280E77"/>
    <w:rsid w:val="0029036D"/>
    <w:rsid w:val="0029739A"/>
    <w:rsid w:val="002A7588"/>
    <w:rsid w:val="002B4FAB"/>
    <w:rsid w:val="002D31E0"/>
    <w:rsid w:val="002D3E7D"/>
    <w:rsid w:val="00303C28"/>
    <w:rsid w:val="00305B15"/>
    <w:rsid w:val="003103F9"/>
    <w:rsid w:val="0032019C"/>
    <w:rsid w:val="00326E28"/>
    <w:rsid w:val="00354A85"/>
    <w:rsid w:val="00360775"/>
    <w:rsid w:val="00370CAD"/>
    <w:rsid w:val="00375A19"/>
    <w:rsid w:val="00392EF8"/>
    <w:rsid w:val="003B283C"/>
    <w:rsid w:val="003B3A4E"/>
    <w:rsid w:val="003B40C3"/>
    <w:rsid w:val="003C1797"/>
    <w:rsid w:val="003C7F03"/>
    <w:rsid w:val="003D4500"/>
    <w:rsid w:val="003F40E9"/>
    <w:rsid w:val="004049DE"/>
    <w:rsid w:val="00406721"/>
    <w:rsid w:val="004077E5"/>
    <w:rsid w:val="00407893"/>
    <w:rsid w:val="00415EB8"/>
    <w:rsid w:val="00421011"/>
    <w:rsid w:val="0044107F"/>
    <w:rsid w:val="00441DD4"/>
    <w:rsid w:val="00444751"/>
    <w:rsid w:val="00447A66"/>
    <w:rsid w:val="004701AF"/>
    <w:rsid w:val="00473050"/>
    <w:rsid w:val="00491D2D"/>
    <w:rsid w:val="00494F80"/>
    <w:rsid w:val="0049683B"/>
    <w:rsid w:val="004A126F"/>
    <w:rsid w:val="004A5A54"/>
    <w:rsid w:val="004C3D64"/>
    <w:rsid w:val="004C4395"/>
    <w:rsid w:val="004C694D"/>
    <w:rsid w:val="004D020D"/>
    <w:rsid w:val="004F4B44"/>
    <w:rsid w:val="004F588A"/>
    <w:rsid w:val="00517D1B"/>
    <w:rsid w:val="00524328"/>
    <w:rsid w:val="005254D5"/>
    <w:rsid w:val="005424B9"/>
    <w:rsid w:val="0055427F"/>
    <w:rsid w:val="0055647C"/>
    <w:rsid w:val="005645FF"/>
    <w:rsid w:val="00584888"/>
    <w:rsid w:val="00585A76"/>
    <w:rsid w:val="005941A1"/>
    <w:rsid w:val="005A034D"/>
    <w:rsid w:val="005A6830"/>
    <w:rsid w:val="005B490F"/>
    <w:rsid w:val="005C6034"/>
    <w:rsid w:val="005C7C6F"/>
    <w:rsid w:val="005D1DDA"/>
    <w:rsid w:val="005E211E"/>
    <w:rsid w:val="005F0D3F"/>
    <w:rsid w:val="0060549F"/>
    <w:rsid w:val="00605AC7"/>
    <w:rsid w:val="00611642"/>
    <w:rsid w:val="00615B99"/>
    <w:rsid w:val="00630B2E"/>
    <w:rsid w:val="00634A29"/>
    <w:rsid w:val="006401FD"/>
    <w:rsid w:val="00640213"/>
    <w:rsid w:val="00642FA6"/>
    <w:rsid w:val="00645BCE"/>
    <w:rsid w:val="006460A0"/>
    <w:rsid w:val="00672A37"/>
    <w:rsid w:val="00695EED"/>
    <w:rsid w:val="006A6B67"/>
    <w:rsid w:val="006B6668"/>
    <w:rsid w:val="006B6EA5"/>
    <w:rsid w:val="006C35D1"/>
    <w:rsid w:val="006D41E5"/>
    <w:rsid w:val="006D513F"/>
    <w:rsid w:val="006E3BC0"/>
    <w:rsid w:val="006E3E63"/>
    <w:rsid w:val="006E5A74"/>
    <w:rsid w:val="006F04AE"/>
    <w:rsid w:val="006F509E"/>
    <w:rsid w:val="0070106A"/>
    <w:rsid w:val="007043A4"/>
    <w:rsid w:val="00704B63"/>
    <w:rsid w:val="007130C9"/>
    <w:rsid w:val="00716A2E"/>
    <w:rsid w:val="00722054"/>
    <w:rsid w:val="00732077"/>
    <w:rsid w:val="00735FBB"/>
    <w:rsid w:val="0073668A"/>
    <w:rsid w:val="00743BEF"/>
    <w:rsid w:val="00751ABB"/>
    <w:rsid w:val="00757687"/>
    <w:rsid w:val="00764668"/>
    <w:rsid w:val="00775B4B"/>
    <w:rsid w:val="00780EBF"/>
    <w:rsid w:val="00796075"/>
    <w:rsid w:val="007A0648"/>
    <w:rsid w:val="007A1D64"/>
    <w:rsid w:val="007B4233"/>
    <w:rsid w:val="007C0638"/>
    <w:rsid w:val="007C2241"/>
    <w:rsid w:val="007E5F27"/>
    <w:rsid w:val="007F42AA"/>
    <w:rsid w:val="0080283E"/>
    <w:rsid w:val="00804A82"/>
    <w:rsid w:val="00804D2B"/>
    <w:rsid w:val="00820F82"/>
    <w:rsid w:val="00822ECD"/>
    <w:rsid w:val="00823715"/>
    <w:rsid w:val="00853056"/>
    <w:rsid w:val="00875948"/>
    <w:rsid w:val="008838D5"/>
    <w:rsid w:val="0089129B"/>
    <w:rsid w:val="00895A8A"/>
    <w:rsid w:val="008A26D1"/>
    <w:rsid w:val="008A6D04"/>
    <w:rsid w:val="00900397"/>
    <w:rsid w:val="00900CE5"/>
    <w:rsid w:val="00914A2D"/>
    <w:rsid w:val="009158CF"/>
    <w:rsid w:val="00920E05"/>
    <w:rsid w:val="0092399E"/>
    <w:rsid w:val="009307B0"/>
    <w:rsid w:val="00932BF5"/>
    <w:rsid w:val="00935F9B"/>
    <w:rsid w:val="009479FF"/>
    <w:rsid w:val="00965B85"/>
    <w:rsid w:val="00971918"/>
    <w:rsid w:val="009749DB"/>
    <w:rsid w:val="00977653"/>
    <w:rsid w:val="009937E5"/>
    <w:rsid w:val="0099700D"/>
    <w:rsid w:val="009A3D4B"/>
    <w:rsid w:val="009C74AE"/>
    <w:rsid w:val="009E1401"/>
    <w:rsid w:val="00A36781"/>
    <w:rsid w:val="00A47537"/>
    <w:rsid w:val="00A70BFB"/>
    <w:rsid w:val="00A8216C"/>
    <w:rsid w:val="00A82458"/>
    <w:rsid w:val="00AB06F7"/>
    <w:rsid w:val="00AB46E7"/>
    <w:rsid w:val="00AB5E6E"/>
    <w:rsid w:val="00AB7EFE"/>
    <w:rsid w:val="00AC5C89"/>
    <w:rsid w:val="00AD12EF"/>
    <w:rsid w:val="00AE3D3A"/>
    <w:rsid w:val="00AE5483"/>
    <w:rsid w:val="00B05829"/>
    <w:rsid w:val="00B115B6"/>
    <w:rsid w:val="00B177DD"/>
    <w:rsid w:val="00B3402D"/>
    <w:rsid w:val="00B36F28"/>
    <w:rsid w:val="00B40FB7"/>
    <w:rsid w:val="00B702CE"/>
    <w:rsid w:val="00B74479"/>
    <w:rsid w:val="00B81C3A"/>
    <w:rsid w:val="00B8463B"/>
    <w:rsid w:val="00B9169B"/>
    <w:rsid w:val="00BA2438"/>
    <w:rsid w:val="00BB305D"/>
    <w:rsid w:val="00BB4A94"/>
    <w:rsid w:val="00BC2DE6"/>
    <w:rsid w:val="00BC70A8"/>
    <w:rsid w:val="00BE7667"/>
    <w:rsid w:val="00BF7DFE"/>
    <w:rsid w:val="00C124A6"/>
    <w:rsid w:val="00C20D78"/>
    <w:rsid w:val="00C369AC"/>
    <w:rsid w:val="00C600E3"/>
    <w:rsid w:val="00C671F2"/>
    <w:rsid w:val="00C716D5"/>
    <w:rsid w:val="00C71DEB"/>
    <w:rsid w:val="00C736AC"/>
    <w:rsid w:val="00C76A0D"/>
    <w:rsid w:val="00C80E46"/>
    <w:rsid w:val="00C83E10"/>
    <w:rsid w:val="00C87F53"/>
    <w:rsid w:val="00C91BD7"/>
    <w:rsid w:val="00C91F38"/>
    <w:rsid w:val="00C944A9"/>
    <w:rsid w:val="00CA2A2D"/>
    <w:rsid w:val="00CA34C3"/>
    <w:rsid w:val="00CD3BC8"/>
    <w:rsid w:val="00CD485C"/>
    <w:rsid w:val="00CE6D80"/>
    <w:rsid w:val="00CF1922"/>
    <w:rsid w:val="00CF3A49"/>
    <w:rsid w:val="00CF5050"/>
    <w:rsid w:val="00CF6709"/>
    <w:rsid w:val="00D032AC"/>
    <w:rsid w:val="00D30EBA"/>
    <w:rsid w:val="00D35ABE"/>
    <w:rsid w:val="00D41076"/>
    <w:rsid w:val="00D44AF1"/>
    <w:rsid w:val="00D455DB"/>
    <w:rsid w:val="00D46FD3"/>
    <w:rsid w:val="00D47147"/>
    <w:rsid w:val="00D5726B"/>
    <w:rsid w:val="00D5760F"/>
    <w:rsid w:val="00D6436F"/>
    <w:rsid w:val="00D64CBD"/>
    <w:rsid w:val="00D658B0"/>
    <w:rsid w:val="00D671E9"/>
    <w:rsid w:val="00D727AD"/>
    <w:rsid w:val="00D7542C"/>
    <w:rsid w:val="00D804AC"/>
    <w:rsid w:val="00D9178C"/>
    <w:rsid w:val="00D97939"/>
    <w:rsid w:val="00DA0C43"/>
    <w:rsid w:val="00DA5A10"/>
    <w:rsid w:val="00DC29C2"/>
    <w:rsid w:val="00DC7784"/>
    <w:rsid w:val="00DC7C50"/>
    <w:rsid w:val="00DD59DA"/>
    <w:rsid w:val="00DD7C59"/>
    <w:rsid w:val="00DF0F0B"/>
    <w:rsid w:val="00DF1229"/>
    <w:rsid w:val="00DF68DA"/>
    <w:rsid w:val="00E02858"/>
    <w:rsid w:val="00E27435"/>
    <w:rsid w:val="00E3672D"/>
    <w:rsid w:val="00E410F1"/>
    <w:rsid w:val="00E444A2"/>
    <w:rsid w:val="00E444EF"/>
    <w:rsid w:val="00E638E5"/>
    <w:rsid w:val="00E719E3"/>
    <w:rsid w:val="00E73843"/>
    <w:rsid w:val="00E93267"/>
    <w:rsid w:val="00E94DB6"/>
    <w:rsid w:val="00EA4E7D"/>
    <w:rsid w:val="00EA66BC"/>
    <w:rsid w:val="00EB2E18"/>
    <w:rsid w:val="00EC2854"/>
    <w:rsid w:val="00ED12D7"/>
    <w:rsid w:val="00EE1923"/>
    <w:rsid w:val="00F115D3"/>
    <w:rsid w:val="00F1398A"/>
    <w:rsid w:val="00F27906"/>
    <w:rsid w:val="00F33895"/>
    <w:rsid w:val="00F37B07"/>
    <w:rsid w:val="00F763D4"/>
    <w:rsid w:val="00F7717F"/>
    <w:rsid w:val="00F90938"/>
    <w:rsid w:val="00F93F7F"/>
    <w:rsid w:val="00F94824"/>
    <w:rsid w:val="00F95D25"/>
    <w:rsid w:val="00FA064A"/>
    <w:rsid w:val="00FA3126"/>
    <w:rsid w:val="00FA3738"/>
    <w:rsid w:val="00FA4A4A"/>
    <w:rsid w:val="00FD5045"/>
    <w:rsid w:val="00FF1756"/>
    <w:rsid w:val="00FF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5050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Lucida Sans Unicode" w:hAnsi="Arial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424B9"/>
    <w:rPr>
      <w:b/>
      <w:bCs/>
    </w:rPr>
  </w:style>
  <w:style w:type="character" w:customStyle="1" w:styleId="apple-converted-space">
    <w:name w:val="apple-converted-space"/>
    <w:basedOn w:val="a0"/>
    <w:rsid w:val="006A6B67"/>
  </w:style>
  <w:style w:type="character" w:styleId="a5">
    <w:name w:val="Hyperlink"/>
    <w:basedOn w:val="a0"/>
    <w:uiPriority w:val="99"/>
    <w:semiHidden/>
    <w:unhideWhenUsed/>
    <w:rsid w:val="006401FD"/>
    <w:rPr>
      <w:color w:val="0000FF"/>
      <w:u w:val="single"/>
    </w:rPr>
  </w:style>
  <w:style w:type="paragraph" w:customStyle="1" w:styleId="Default">
    <w:name w:val="Default"/>
    <w:rsid w:val="001D0C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F5050"/>
    <w:rPr>
      <w:rFonts w:ascii="Arial" w:eastAsia="Lucida Sans Unicode" w:hAnsi="Arial"/>
      <w:kern w:val="1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2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5050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Lucida Sans Unicode" w:hAnsi="Arial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4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5424B9"/>
    <w:rPr>
      <w:b/>
      <w:bCs/>
    </w:rPr>
  </w:style>
  <w:style w:type="character" w:customStyle="1" w:styleId="apple-converted-space">
    <w:name w:val="apple-converted-space"/>
    <w:basedOn w:val="a0"/>
    <w:rsid w:val="006A6B67"/>
  </w:style>
  <w:style w:type="character" w:styleId="a5">
    <w:name w:val="Hyperlink"/>
    <w:basedOn w:val="a0"/>
    <w:uiPriority w:val="99"/>
    <w:semiHidden/>
    <w:unhideWhenUsed/>
    <w:rsid w:val="006401FD"/>
    <w:rPr>
      <w:color w:val="0000FF"/>
      <w:u w:val="single"/>
    </w:rPr>
  </w:style>
  <w:style w:type="paragraph" w:customStyle="1" w:styleId="Default">
    <w:name w:val="Default"/>
    <w:rsid w:val="001D0C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F5050"/>
    <w:rPr>
      <w:rFonts w:ascii="Arial" w:eastAsia="Lucida Sans Unicode" w:hAnsi="Arial"/>
      <w:kern w:val="1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2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rovin_vv\AppData\Roaming\Microsoft\&#1064;&#1072;&#1073;&#1083;&#1086;&#1085;&#1099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49EB-9A20-45F4-AF84-0B7B671B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Обычный</Template>
  <TotalTime>1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 Валерий Викторович</dc:creator>
  <cp:lastModifiedBy>Владелец</cp:lastModifiedBy>
  <cp:revision>2</cp:revision>
  <dcterms:created xsi:type="dcterms:W3CDTF">2014-12-02T06:43:00Z</dcterms:created>
  <dcterms:modified xsi:type="dcterms:W3CDTF">2014-12-02T06:43:00Z</dcterms:modified>
</cp:coreProperties>
</file>