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2" w:rsidRDefault="00AD4092" w:rsidP="00AD4092">
      <w:pPr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УВАЖАЕМЫЕ СТУДЕНТЫ И РОДИТЕЛИ!</w:t>
      </w:r>
    </w:p>
    <w:p w:rsidR="00AD4092" w:rsidRPr="00104EB0" w:rsidRDefault="00AD4092" w:rsidP="00104EB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04EB0">
        <w:rPr>
          <w:rFonts w:ascii="Times New Roman" w:hAnsi="Times New Roman"/>
          <w:sz w:val="28"/>
          <w:szCs w:val="28"/>
        </w:rPr>
        <w:t>В</w:t>
      </w:r>
      <w:r w:rsidR="00EB13EB" w:rsidRPr="00104EB0">
        <w:rPr>
          <w:rFonts w:ascii="Times New Roman" w:hAnsi="Times New Roman"/>
          <w:sz w:val="28"/>
          <w:szCs w:val="28"/>
        </w:rPr>
        <w:t xml:space="preserve"> </w:t>
      </w:r>
      <w:r w:rsidRPr="00104EB0">
        <w:rPr>
          <w:rFonts w:ascii="Times New Roman" w:hAnsi="Times New Roman"/>
          <w:sz w:val="28"/>
          <w:szCs w:val="28"/>
        </w:rPr>
        <w:t>ГБПОУ РО «</w:t>
      </w:r>
      <w:proofErr w:type="spellStart"/>
      <w:r w:rsidRPr="00104EB0">
        <w:rPr>
          <w:rFonts w:ascii="Times New Roman" w:hAnsi="Times New Roman"/>
          <w:sz w:val="28"/>
          <w:szCs w:val="28"/>
        </w:rPr>
        <w:t>Т</w:t>
      </w:r>
      <w:r w:rsidR="00EB13EB" w:rsidRPr="00104EB0">
        <w:rPr>
          <w:rFonts w:ascii="Times New Roman" w:hAnsi="Times New Roman"/>
          <w:sz w:val="28"/>
          <w:szCs w:val="28"/>
        </w:rPr>
        <w:t>ТСИиТ</w:t>
      </w:r>
      <w:proofErr w:type="spellEnd"/>
      <w:r w:rsidR="00EB13EB" w:rsidRPr="00104EB0">
        <w:rPr>
          <w:rFonts w:ascii="Times New Roman" w:hAnsi="Times New Roman"/>
          <w:sz w:val="28"/>
          <w:szCs w:val="28"/>
        </w:rPr>
        <w:t>» работает</w:t>
      </w:r>
      <w:r w:rsidRPr="00104EB0">
        <w:rPr>
          <w:rFonts w:ascii="Times New Roman" w:hAnsi="Times New Roman"/>
          <w:sz w:val="28"/>
          <w:szCs w:val="28"/>
        </w:rPr>
        <w:t xml:space="preserve"> социально-психологическая служба, оказывающая необходимую психологическую помощь обучающимся и их родителям.</w:t>
      </w:r>
    </w:p>
    <w:p w:rsidR="00AD4092" w:rsidRDefault="00EB13EB" w:rsidP="00AD40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D4092">
        <w:rPr>
          <w:rFonts w:ascii="Times New Roman" w:hAnsi="Times New Roman"/>
          <w:sz w:val="28"/>
          <w:szCs w:val="28"/>
        </w:rPr>
        <w:t xml:space="preserve">онсультации педагога-психолога:  понедельник-суббота </w:t>
      </w:r>
    </w:p>
    <w:p w:rsidR="00AD4092" w:rsidRDefault="00EB13EB" w:rsidP="00AD4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9-00 до 15</w:t>
      </w:r>
      <w:r w:rsidR="00AD4092">
        <w:rPr>
          <w:rFonts w:ascii="Times New Roman" w:hAnsi="Times New Roman"/>
          <w:sz w:val="28"/>
          <w:szCs w:val="28"/>
        </w:rPr>
        <w:t>-00, тел.8-918-521-11</w:t>
      </w:r>
    </w:p>
    <w:p w:rsidR="00AD4092" w:rsidRDefault="00EB13EB" w:rsidP="00AD40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D4092">
        <w:rPr>
          <w:rFonts w:ascii="Times New Roman" w:hAnsi="Times New Roman"/>
          <w:sz w:val="28"/>
          <w:szCs w:val="28"/>
        </w:rPr>
        <w:t xml:space="preserve">онсультации социального педагога :  </w:t>
      </w:r>
    </w:p>
    <w:p w:rsidR="00AD4092" w:rsidRDefault="00AD4092" w:rsidP="00AD4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</w:t>
      </w:r>
      <w:r w:rsidR="00EB13EB">
        <w:rPr>
          <w:rFonts w:ascii="Times New Roman" w:hAnsi="Times New Roman"/>
          <w:sz w:val="28"/>
          <w:szCs w:val="28"/>
        </w:rPr>
        <w:t>орник</w:t>
      </w:r>
      <w:r>
        <w:rPr>
          <w:rFonts w:ascii="Times New Roman" w:hAnsi="Times New Roman"/>
          <w:sz w:val="28"/>
          <w:szCs w:val="28"/>
        </w:rPr>
        <w:t xml:space="preserve">  с 9-00 до 12-00;</w:t>
      </w:r>
    </w:p>
    <w:p w:rsidR="00AD4092" w:rsidRDefault="00AD4092" w:rsidP="00AD4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среда, четверг, пятница  с 12-00 до 15-00, тел.  8-908-186-24-37</w:t>
      </w:r>
    </w:p>
    <w:p w:rsidR="00FC3F61" w:rsidRPr="00104EB0" w:rsidRDefault="00FC3F61" w:rsidP="00104EB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104EB0">
        <w:rPr>
          <w:rFonts w:ascii="Times New Roman" w:hAnsi="Times New Roman"/>
          <w:sz w:val="28"/>
          <w:szCs w:val="28"/>
        </w:rPr>
        <w:t>Работает телефон доверия ГБПОУ РО «</w:t>
      </w:r>
      <w:proofErr w:type="spellStart"/>
      <w:r w:rsidRPr="00104EB0">
        <w:rPr>
          <w:rFonts w:ascii="Times New Roman" w:hAnsi="Times New Roman"/>
          <w:sz w:val="28"/>
          <w:szCs w:val="28"/>
        </w:rPr>
        <w:t>ТТСИиТ</w:t>
      </w:r>
      <w:proofErr w:type="spellEnd"/>
      <w:r w:rsidRPr="00104EB0">
        <w:rPr>
          <w:rFonts w:ascii="Times New Roman" w:hAnsi="Times New Roman"/>
          <w:sz w:val="28"/>
          <w:szCs w:val="28"/>
        </w:rPr>
        <w:t xml:space="preserve">»   </w:t>
      </w:r>
      <w:r w:rsidRPr="00104EB0">
        <w:rPr>
          <w:rFonts w:ascii="Times New Roman" w:hAnsi="Times New Roman"/>
          <w:b/>
          <w:sz w:val="28"/>
          <w:szCs w:val="28"/>
        </w:rPr>
        <w:t>8(8634)335317</w:t>
      </w:r>
    </w:p>
    <w:p w:rsidR="00EB13EB" w:rsidRDefault="00EB13EB" w:rsidP="00AD4092">
      <w:pPr>
        <w:pStyle w:val="a3"/>
        <w:rPr>
          <w:rFonts w:ascii="Times New Roman" w:hAnsi="Times New Roman"/>
          <w:sz w:val="28"/>
          <w:szCs w:val="28"/>
        </w:rPr>
      </w:pPr>
    </w:p>
    <w:p w:rsidR="00EB13EB" w:rsidRDefault="00AD4092" w:rsidP="00104EB0">
      <w:pPr>
        <w:pStyle w:val="a3"/>
        <w:numPr>
          <w:ilvl w:val="0"/>
          <w:numId w:val="2"/>
        </w:numPr>
        <w:rPr>
          <w:rFonts w:eastAsia="Times New Roman" w:cs="Calibri"/>
          <w:b/>
          <w:bCs/>
          <w:caps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 можете обратиться за помощью по </w:t>
      </w:r>
      <w:r w:rsidRPr="00AD4092">
        <w:rPr>
          <w:rFonts w:eastAsia="Times New Roman" w:cs="Calibri"/>
          <w:b/>
          <w:bCs/>
          <w:caps/>
          <w:sz w:val="29"/>
          <w:szCs w:val="29"/>
          <w:lang w:eastAsia="ru-RU"/>
        </w:rPr>
        <w:t>телефон</w:t>
      </w:r>
      <w:r>
        <w:rPr>
          <w:rFonts w:eastAsia="Times New Roman" w:cs="Calibri"/>
          <w:b/>
          <w:bCs/>
          <w:caps/>
          <w:sz w:val="29"/>
          <w:szCs w:val="29"/>
          <w:lang w:eastAsia="ru-RU"/>
        </w:rPr>
        <w:t>у</w:t>
      </w:r>
      <w:r w:rsidRPr="00AD4092">
        <w:rPr>
          <w:rFonts w:eastAsia="Times New Roman" w:cs="Calibri"/>
          <w:b/>
          <w:bCs/>
          <w:caps/>
          <w:sz w:val="29"/>
          <w:szCs w:val="29"/>
          <w:lang w:eastAsia="ru-RU"/>
        </w:rPr>
        <w:t xml:space="preserve"> доверия</w:t>
      </w:r>
    </w:p>
    <w:p w:rsidR="00AD4092" w:rsidRDefault="00AD4092" w:rsidP="00AD4092">
      <w:pPr>
        <w:pStyle w:val="a3"/>
        <w:rPr>
          <w:rFonts w:ascii="Times New Roman" w:hAnsi="Times New Roman"/>
          <w:sz w:val="28"/>
          <w:szCs w:val="28"/>
        </w:rPr>
      </w:pPr>
      <w:r w:rsidRPr="00AD4092">
        <w:rPr>
          <w:rFonts w:eastAsia="Times New Roman" w:cs="Calibri"/>
          <w:b/>
          <w:bCs/>
          <w:caps/>
          <w:color w:val="FF0000"/>
          <w:sz w:val="36"/>
          <w:szCs w:val="36"/>
          <w:lang w:eastAsia="ru-RU"/>
        </w:rPr>
        <w:t>8-800-2000-122</w:t>
      </w:r>
      <w:r>
        <w:rPr>
          <w:rFonts w:eastAsia="Times New Roman" w:cs="Calibri"/>
          <w:b/>
          <w:bCs/>
          <w:caps/>
          <w:sz w:val="29"/>
          <w:szCs w:val="29"/>
          <w:lang w:eastAsia="ru-RU"/>
        </w:rPr>
        <w:t xml:space="preserve">, который </w:t>
      </w:r>
      <w:r w:rsidRPr="00AD4092">
        <w:rPr>
          <w:rFonts w:eastAsia="Times New Roman" w:cs="Calibri"/>
          <w:b/>
          <w:bCs/>
          <w:caps/>
          <w:sz w:val="29"/>
          <w:szCs w:val="29"/>
          <w:lang w:eastAsia="ru-RU"/>
        </w:rPr>
        <w:t>создан для оказания психологической помощи детям, подросткам и их родителям в трудных жизненных ситуациях.</w:t>
      </w:r>
    </w:p>
    <w:p w:rsidR="00AD4092" w:rsidRPr="00AD4092" w:rsidRDefault="00AD4092" w:rsidP="00AD4092">
      <w:r>
        <w:rPr>
          <w:noProof/>
          <w:lang w:eastAsia="ru-RU"/>
        </w:rPr>
        <w:drawing>
          <wp:inline distT="0" distB="0" distL="0" distR="0">
            <wp:extent cx="5712460" cy="3811905"/>
            <wp:effectExtent l="19050" t="0" r="2540" b="0"/>
            <wp:docPr id="1" name="Рисунок 1" descr="https://telefon-doveria.ru/wp-content/uploads/2020/05/logoTD-10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5/logoTD-10-600x4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2" w:rsidRDefault="00AD4092"/>
    <w:p w:rsidR="00104EB0" w:rsidRDefault="00104EB0" w:rsidP="00AD4092">
      <w:pPr>
        <w:shd w:val="clear" w:color="auto" w:fill="FFFFFF"/>
        <w:spacing w:before="162" w:after="324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00458B"/>
          <w:sz w:val="29"/>
          <w:szCs w:val="29"/>
          <w:lang w:eastAsia="ru-RU"/>
        </w:rPr>
      </w:pPr>
    </w:p>
    <w:p w:rsidR="00AD4092" w:rsidRPr="00AD4092" w:rsidRDefault="00AD4092" w:rsidP="00AD4092">
      <w:pPr>
        <w:shd w:val="clear" w:color="auto" w:fill="FFFFFF"/>
        <w:spacing w:before="162" w:after="324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00458B"/>
          <w:sz w:val="29"/>
          <w:szCs w:val="29"/>
          <w:lang w:eastAsia="ru-RU"/>
        </w:rPr>
      </w:pPr>
      <w:r w:rsidRPr="00AD4092">
        <w:rPr>
          <w:rFonts w:ascii="inherit" w:eastAsia="Times New Roman" w:hAnsi="inherit" w:cs="Calibri"/>
          <w:b/>
          <w:bCs/>
          <w:caps/>
          <w:color w:val="00458B"/>
          <w:sz w:val="29"/>
          <w:szCs w:val="29"/>
          <w:lang w:eastAsia="ru-RU"/>
        </w:rPr>
        <w:lastRenderedPageBreak/>
        <w:t>ПРИНЦИПЫ РАБОТЫ ЕДИНОГО ФЕДЕРАЛЬНОГО НОМЕРА ТЕЛЕФОНА ДОВЕРИЯ ДЛЯ ДЕТЕЙ, ПОДРОСТКОВ И ИХ РОДИТЕЛЕЙ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3"/>
          <w:szCs w:val="23"/>
          <w:lang w:eastAsia="ru-RU"/>
        </w:rPr>
      </w:pPr>
      <w:r w:rsidRPr="00AD4092">
        <w:rPr>
          <w:rFonts w:eastAsia="Times New Roman" w:cs="Calibri"/>
          <w:color w:val="000000"/>
          <w:sz w:val="23"/>
          <w:szCs w:val="23"/>
          <w:lang w:eastAsia="ru-RU"/>
        </w:rPr>
        <w:t> 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</w:pPr>
      <w:r w:rsidRPr="00AD4092"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  <w:t>НАБИРАЕТЕ НОМЕР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D4092"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</w:pPr>
      <w:r w:rsidRPr="00AD4092"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  <w:t>ПРОИСХОДИТ ОПРЕДЕЛЕНИЕ РЕГИОНА, ИЗ КОТОРОГО ЗВОНЯТ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D4092"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</w:pPr>
      <w:r w:rsidRPr="00AD4092"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  <w:t>ЗВОНОК ПЕРЕАДРЕСУЕТСЯ В СЛУЖБУ ВАШЕГО РЕГИОНА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D4092"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</w:pPr>
      <w:r w:rsidRPr="00AD4092">
        <w:rPr>
          <w:rFonts w:eastAsia="Times New Roman" w:cs="Calibri"/>
          <w:b/>
          <w:bCs/>
          <w:caps/>
          <w:color w:val="00458B"/>
          <w:sz w:val="24"/>
          <w:szCs w:val="24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AD4092" w:rsidRPr="00AD4092" w:rsidRDefault="00AD4092" w:rsidP="00AD4092">
      <w:pPr>
        <w:shd w:val="clear" w:color="auto" w:fill="FFFFFF"/>
        <w:spacing w:before="162" w:after="324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00458B"/>
          <w:sz w:val="29"/>
          <w:szCs w:val="29"/>
          <w:lang w:eastAsia="ru-RU"/>
        </w:rPr>
      </w:pPr>
      <w:r w:rsidRPr="00AD4092">
        <w:rPr>
          <w:rFonts w:ascii="inherit" w:eastAsia="Times New Roman" w:hAnsi="inherit" w:cs="Calibri"/>
          <w:b/>
          <w:bCs/>
          <w:caps/>
          <w:color w:val="00458B"/>
          <w:sz w:val="29"/>
          <w:szCs w:val="29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AD4092" w:rsidRPr="00AD4092" w:rsidRDefault="00AD4092" w:rsidP="00AD4092">
      <w:pPr>
        <w:shd w:val="clear" w:color="auto" w:fill="FFFFFF"/>
        <w:spacing w:after="162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AD4092" w:rsidRPr="00AD4092" w:rsidRDefault="00AD4092" w:rsidP="00AD4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458B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b/>
          <w:bCs/>
          <w:caps/>
          <w:color w:val="00458B"/>
          <w:sz w:val="28"/>
          <w:szCs w:val="28"/>
          <w:lang w:eastAsia="ru-RU"/>
        </w:rPr>
        <w:t>ЗАДАЧА СЛЕДУЮЩАЯ:</w:t>
      </w:r>
    </w:p>
    <w:p w:rsidR="00AD4092" w:rsidRPr="00AD4092" w:rsidRDefault="00AD4092" w:rsidP="00AD40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абонентом проанализировать ситуацию</w:t>
      </w:r>
    </w:p>
    <w:p w:rsidR="00AD4092" w:rsidRPr="00AD4092" w:rsidRDefault="00AD4092" w:rsidP="00AD40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ее причины</w:t>
      </w:r>
    </w:p>
    <w:p w:rsidR="00AD4092" w:rsidRPr="00AD4092" w:rsidRDefault="00AD4092" w:rsidP="00AD40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подсказать алгоритмы выхода из сложившегося положения</w:t>
      </w:r>
    </w:p>
    <w:p w:rsidR="00AD4092" w:rsidRPr="00AD4092" w:rsidRDefault="00AD4092" w:rsidP="00AD40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мотивировать человека на то, чтобы он сам постарался решить проблему</w:t>
      </w:r>
    </w:p>
    <w:p w:rsidR="00AD4092" w:rsidRPr="00AD4092" w:rsidRDefault="00AD4092" w:rsidP="00AD4092">
      <w:pPr>
        <w:shd w:val="clear" w:color="auto" w:fill="FFFFFF"/>
        <w:spacing w:after="162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Общение с психологом абсолютно анонимно: называть свое имя, фамилию адрес никто не потребует </w:t>
      </w:r>
      <w:proofErr w:type="spellStart"/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cчета</w:t>
      </w:r>
      <w:proofErr w:type="spellEnd"/>
      <w:r w:rsidRPr="00AD4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разговор, каким бы длительным он не получился, не последует</w:t>
      </w:r>
    </w:p>
    <w:p w:rsidR="00AD4092" w:rsidRPr="00AD4092" w:rsidRDefault="00AD4092" w:rsidP="00AD4092">
      <w:pPr>
        <w:shd w:val="clear" w:color="auto" w:fill="FFFFFF"/>
        <w:spacing w:before="162" w:after="324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FF0000"/>
          <w:sz w:val="29"/>
          <w:szCs w:val="29"/>
          <w:lang w:eastAsia="ru-RU"/>
        </w:rPr>
      </w:pPr>
      <w:r w:rsidRPr="00AD4092">
        <w:rPr>
          <w:rFonts w:ascii="inherit" w:eastAsia="Times New Roman" w:hAnsi="inherit" w:cs="Calibri"/>
          <w:b/>
          <w:bCs/>
          <w:caps/>
          <w:color w:val="FF0000"/>
          <w:sz w:val="29"/>
          <w:szCs w:val="29"/>
          <w:lang w:eastAsia="ru-RU"/>
        </w:rPr>
        <w:t>ЗВОНОК С ЛЮБОГО МОБИЛЬНОГО ИЛИ СТАЦИОНАРНОГО ТЕЛЕФОНА БЕСПЛАТНЫЙ.</w:t>
      </w:r>
    </w:p>
    <w:p w:rsidR="00FC3F61" w:rsidRPr="00104EB0" w:rsidRDefault="00FC3F61" w:rsidP="00104EB0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104EB0">
        <w:rPr>
          <w:rFonts w:ascii="Times New Roman" w:hAnsi="Times New Roman"/>
          <w:sz w:val="28"/>
          <w:szCs w:val="28"/>
        </w:rPr>
        <w:t xml:space="preserve">«Единый социальный телефон» консультации по вопросам социальной защиты  </w:t>
      </w:r>
      <w:r w:rsidRPr="00104EB0">
        <w:rPr>
          <w:rFonts w:ascii="Times New Roman" w:hAnsi="Times New Roman"/>
          <w:b/>
          <w:sz w:val="28"/>
          <w:szCs w:val="28"/>
        </w:rPr>
        <w:t>8-800-555-0-222</w:t>
      </w:r>
    </w:p>
    <w:p w:rsidR="0087445E" w:rsidRPr="00104EB0" w:rsidRDefault="0087445E" w:rsidP="00104EB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04EB0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 </w:t>
      </w:r>
      <w:proofErr w:type="spellStart"/>
      <w:r w:rsidRPr="00104EB0">
        <w:rPr>
          <w:rFonts w:ascii="Times New Roman" w:hAnsi="Times New Roman"/>
          <w:sz w:val="28"/>
          <w:szCs w:val="28"/>
        </w:rPr>
        <w:t>медико-психолого-педагогического</w:t>
      </w:r>
      <w:proofErr w:type="spellEnd"/>
      <w:r w:rsidRPr="00104EB0">
        <w:rPr>
          <w:rFonts w:ascii="Times New Roman" w:hAnsi="Times New Roman"/>
          <w:sz w:val="28"/>
          <w:szCs w:val="28"/>
        </w:rPr>
        <w:t xml:space="preserve"> сопровождения детей и подростков»</w:t>
      </w:r>
    </w:p>
    <w:p w:rsidR="00104EB0" w:rsidRDefault="0087445E" w:rsidP="00104EB0">
      <w:pPr>
        <w:rPr>
          <w:rFonts w:ascii="Times New Roman" w:hAnsi="Times New Roman"/>
          <w:sz w:val="28"/>
          <w:szCs w:val="28"/>
        </w:rPr>
      </w:pPr>
      <w:r w:rsidRPr="00104EB0">
        <w:rPr>
          <w:rFonts w:ascii="Times New Roman" w:hAnsi="Times New Roman"/>
          <w:sz w:val="28"/>
          <w:szCs w:val="28"/>
        </w:rPr>
        <w:t xml:space="preserve">347909, ул. </w:t>
      </w:r>
      <w:proofErr w:type="spellStart"/>
      <w:r w:rsidRPr="00104EB0">
        <w:rPr>
          <w:rFonts w:ascii="Times New Roman" w:hAnsi="Times New Roman"/>
          <w:sz w:val="28"/>
          <w:szCs w:val="28"/>
        </w:rPr>
        <w:t>Москатова</w:t>
      </w:r>
      <w:proofErr w:type="spellEnd"/>
      <w:r w:rsidRPr="00104EB0">
        <w:rPr>
          <w:rFonts w:ascii="Times New Roman" w:hAnsi="Times New Roman"/>
          <w:sz w:val="28"/>
          <w:szCs w:val="28"/>
        </w:rPr>
        <w:t>, </w:t>
      </w:r>
      <w:hyperlink r:id="rId6" w:history="1">
        <w:r w:rsidRPr="00104EB0">
          <w:rPr>
            <w:rStyle w:val="a7"/>
            <w:rFonts w:ascii="Times New Roman" w:hAnsi="Times New Roman"/>
            <w:sz w:val="28"/>
            <w:szCs w:val="28"/>
          </w:rPr>
          <w:t>1tg.cmppa@tagobr.ru</w:t>
        </w:r>
      </w:hyperlink>
      <w:r w:rsidRPr="00104EB0">
        <w:rPr>
          <w:rFonts w:ascii="Times New Roman" w:hAnsi="Times New Roman"/>
          <w:sz w:val="28"/>
          <w:szCs w:val="28"/>
        </w:rPr>
        <w:t>, </w:t>
      </w:r>
      <w:hyperlink r:id="rId7" w:history="1">
        <w:r w:rsidRPr="00104EB0">
          <w:rPr>
            <w:rStyle w:val="a7"/>
            <w:rFonts w:ascii="Times New Roman" w:hAnsi="Times New Roman"/>
            <w:sz w:val="28"/>
            <w:szCs w:val="28"/>
          </w:rPr>
          <w:t>pmpk@tagobr.ru</w:t>
        </w:r>
      </w:hyperlink>
      <w:r w:rsidRPr="00104EB0">
        <w:rPr>
          <w:rFonts w:ascii="Times New Roman" w:hAnsi="Times New Roman"/>
          <w:sz w:val="28"/>
          <w:szCs w:val="28"/>
        </w:rPr>
        <w:t xml:space="preserve">, </w:t>
      </w:r>
    </w:p>
    <w:p w:rsidR="0087445E" w:rsidRPr="00104EB0" w:rsidRDefault="0087445E" w:rsidP="00104EB0">
      <w:pPr>
        <w:rPr>
          <w:rFonts w:ascii="Times New Roman" w:hAnsi="Times New Roman"/>
          <w:b/>
          <w:sz w:val="28"/>
          <w:szCs w:val="28"/>
        </w:rPr>
      </w:pPr>
      <w:r w:rsidRPr="00104EB0">
        <w:rPr>
          <w:rFonts w:ascii="Times New Roman" w:hAnsi="Times New Roman"/>
          <w:b/>
          <w:sz w:val="28"/>
          <w:szCs w:val="28"/>
        </w:rPr>
        <w:t>8 (8634) 60-06-08</w:t>
      </w:r>
    </w:p>
    <w:p w:rsidR="0087445E" w:rsidRDefault="00104EB0" w:rsidP="00104EB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87445E" w:rsidRPr="00104EB0">
        <w:rPr>
          <w:rFonts w:ascii="Times New Roman" w:hAnsi="Times New Roman"/>
          <w:sz w:val="28"/>
          <w:szCs w:val="28"/>
        </w:rPr>
        <w:t>осударственное бюджетное учреждение Ростовской области центр психолого-педагогической, медицинской и социальной помощи ( ГБУ РО ЦППМ и СП), телефон +7(863)264-17-92, сайт </w:t>
      </w:r>
      <w:hyperlink r:id="rId8" w:history="1">
        <w:r w:rsidRPr="00FD0187">
          <w:rPr>
            <w:rStyle w:val="a7"/>
            <w:rFonts w:ascii="Times New Roman" w:hAnsi="Times New Roman"/>
            <w:sz w:val="28"/>
            <w:szCs w:val="28"/>
          </w:rPr>
          <w:t>http://www.ocpprik.ru/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04EB0" w:rsidRPr="00104EB0" w:rsidRDefault="00450E90" w:rsidP="00104EB0">
      <w:pPr>
        <w:pStyle w:val="a3"/>
        <w:ind w:left="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орг</w:t>
      </w:r>
      <w:r w:rsidR="00A35CBD">
        <w:rPr>
          <w:rFonts w:ascii="Times New Roman" w:hAnsi="Times New Roman"/>
          <w:sz w:val="28"/>
          <w:szCs w:val="28"/>
        </w:rPr>
        <w:t>анизации оказываю</w:t>
      </w:r>
      <w:r w:rsidR="00104EB0" w:rsidRPr="00104EB0">
        <w:rPr>
          <w:rFonts w:ascii="Times New Roman" w:hAnsi="Times New Roman"/>
          <w:sz w:val="28"/>
          <w:szCs w:val="28"/>
        </w:rPr>
        <w:t>т психолого-педагогическую помощь детям, подросткам и их родителям в преодолении широкого круга трудностей, связанных с развитием, обучением и воспитанием, а также со сложной жизненной ситуацией. Вы можете получи</w:t>
      </w:r>
      <w:r>
        <w:rPr>
          <w:rFonts w:ascii="Times New Roman" w:hAnsi="Times New Roman"/>
          <w:sz w:val="28"/>
          <w:szCs w:val="28"/>
        </w:rPr>
        <w:t xml:space="preserve">ть бесплатные консультации </w:t>
      </w:r>
      <w:r w:rsidR="00104EB0" w:rsidRPr="00104EB0">
        <w:rPr>
          <w:rFonts w:ascii="Times New Roman" w:hAnsi="Times New Roman"/>
          <w:sz w:val="28"/>
          <w:szCs w:val="28"/>
        </w:rPr>
        <w:t xml:space="preserve"> специалистов как </w:t>
      </w:r>
      <w:proofErr w:type="spellStart"/>
      <w:r w:rsidR="00104EB0" w:rsidRPr="00104EB0">
        <w:rPr>
          <w:rFonts w:ascii="Times New Roman" w:hAnsi="Times New Roman"/>
          <w:sz w:val="28"/>
          <w:szCs w:val="28"/>
        </w:rPr>
        <w:t>очно</w:t>
      </w:r>
      <w:proofErr w:type="spellEnd"/>
      <w:r w:rsidR="00104EB0" w:rsidRPr="00104EB0">
        <w:rPr>
          <w:rFonts w:ascii="Times New Roman" w:hAnsi="Times New Roman"/>
          <w:sz w:val="28"/>
          <w:szCs w:val="28"/>
        </w:rPr>
        <w:t xml:space="preserve">, так и в дистанционном режиме: по телефону, </w:t>
      </w:r>
      <w:proofErr w:type="spellStart"/>
      <w:r w:rsidR="00104EB0" w:rsidRPr="00104EB0">
        <w:rPr>
          <w:rFonts w:ascii="Times New Roman" w:hAnsi="Times New Roman"/>
          <w:sz w:val="28"/>
          <w:szCs w:val="28"/>
        </w:rPr>
        <w:t>Skype</w:t>
      </w:r>
      <w:proofErr w:type="spellEnd"/>
      <w:r w:rsidR="00104EB0" w:rsidRPr="0010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4EB0" w:rsidRPr="00104EB0">
        <w:rPr>
          <w:rFonts w:ascii="Times New Roman" w:hAnsi="Times New Roman"/>
          <w:sz w:val="28"/>
          <w:szCs w:val="28"/>
        </w:rPr>
        <w:t>WhatsApp</w:t>
      </w:r>
      <w:proofErr w:type="spellEnd"/>
      <w:r w:rsidR="00104EB0" w:rsidRPr="00104E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04EB0" w:rsidRPr="00104EB0" w:rsidSect="0033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B6"/>
    <w:multiLevelType w:val="hybridMultilevel"/>
    <w:tmpl w:val="5A1C7AF6"/>
    <w:lvl w:ilvl="0" w:tplc="68ACF0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B16"/>
    <w:multiLevelType w:val="hybridMultilevel"/>
    <w:tmpl w:val="5A0A8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672C"/>
    <w:multiLevelType w:val="hybridMultilevel"/>
    <w:tmpl w:val="8E20F266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48B34BD5"/>
    <w:multiLevelType w:val="hybridMultilevel"/>
    <w:tmpl w:val="BC382FC6"/>
    <w:lvl w:ilvl="0" w:tplc="041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>
    <w:nsid w:val="522170BD"/>
    <w:multiLevelType w:val="hybridMultilevel"/>
    <w:tmpl w:val="C5AAA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8574F"/>
    <w:multiLevelType w:val="hybridMultilevel"/>
    <w:tmpl w:val="7D3CECEA"/>
    <w:lvl w:ilvl="0" w:tplc="041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36F4"/>
    <w:rsid w:val="000736F4"/>
    <w:rsid w:val="00104EB0"/>
    <w:rsid w:val="002017A2"/>
    <w:rsid w:val="003351A6"/>
    <w:rsid w:val="00450E90"/>
    <w:rsid w:val="0087445E"/>
    <w:rsid w:val="00997F15"/>
    <w:rsid w:val="00A35CBD"/>
    <w:rsid w:val="00A71A33"/>
    <w:rsid w:val="00AD4092"/>
    <w:rsid w:val="00EB13EB"/>
    <w:rsid w:val="00EE7D49"/>
    <w:rsid w:val="00F837E5"/>
    <w:rsid w:val="00FC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9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4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4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9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4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4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pr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pk@tag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tg.cmppa@tagob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5</cp:revision>
  <dcterms:created xsi:type="dcterms:W3CDTF">2021-03-16T17:23:00Z</dcterms:created>
  <dcterms:modified xsi:type="dcterms:W3CDTF">2021-03-18T05:06:00Z</dcterms:modified>
</cp:coreProperties>
</file>